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DA0E" w14:textId="704F6B88" w:rsidR="00B8764E" w:rsidRDefault="00B8764E">
      <w:pPr>
        <w:rPr>
          <w:rFonts w:ascii="Arial" w:hAnsi="Arial" w:cs="Arial"/>
        </w:rPr>
      </w:pPr>
    </w:p>
    <w:p w14:paraId="668B9469" w14:textId="77777777" w:rsidR="00B8764E" w:rsidRPr="009C3A34" w:rsidRDefault="00B8764E">
      <w:pPr>
        <w:rPr>
          <w:rFonts w:ascii="Arial" w:hAnsi="Arial" w:cs="Arial"/>
        </w:rPr>
      </w:pPr>
      <w:bookmarkStart w:id="0" w:name="_GoBack"/>
      <w:bookmarkEnd w:id="0"/>
    </w:p>
    <w:p w14:paraId="1E5EC29F" w14:textId="7415C6BA" w:rsidR="002A3B06" w:rsidRPr="00B8764E" w:rsidRDefault="005B32D8" w:rsidP="00B876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764E">
        <w:rPr>
          <w:rFonts w:ascii="Arial" w:hAnsi="Arial" w:cs="Arial"/>
          <w:b/>
          <w:bCs/>
          <w:sz w:val="28"/>
          <w:szCs w:val="28"/>
        </w:rPr>
        <w:t xml:space="preserve">Offer of Covid vaccination </w:t>
      </w:r>
      <w:r w:rsidR="002A3B06" w:rsidRPr="00B8764E">
        <w:rPr>
          <w:rFonts w:ascii="Arial" w:hAnsi="Arial" w:cs="Arial"/>
          <w:b/>
          <w:bCs/>
          <w:sz w:val="28"/>
          <w:szCs w:val="28"/>
        </w:rPr>
        <w:t>for 12 – 15 year olds in south east London</w:t>
      </w:r>
    </w:p>
    <w:p w14:paraId="31F64FF2" w14:textId="13C97782" w:rsidR="002A3B06" w:rsidRDefault="002A3B06">
      <w:pPr>
        <w:rPr>
          <w:rFonts w:ascii="Arial" w:hAnsi="Arial" w:cs="Arial"/>
          <w:b/>
          <w:bCs/>
        </w:rPr>
      </w:pPr>
    </w:p>
    <w:p w14:paraId="32FA7744" w14:textId="77777777" w:rsidR="00B8764E" w:rsidRPr="009C3A34" w:rsidRDefault="00B8764E">
      <w:pPr>
        <w:rPr>
          <w:rFonts w:ascii="Arial" w:hAnsi="Arial" w:cs="Arial"/>
          <w:b/>
          <w:bCs/>
        </w:rPr>
      </w:pPr>
    </w:p>
    <w:p w14:paraId="29BDEB54" w14:textId="33312C5B" w:rsidR="002D30DD" w:rsidRPr="009C3A34" w:rsidRDefault="009C3A34" w:rsidP="002D30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2D30DD" w:rsidRPr="009C3A34">
        <w:rPr>
          <w:rFonts w:ascii="Arial" w:eastAsia="Times New Roman" w:hAnsi="Arial" w:cs="Arial"/>
        </w:rPr>
        <w:t xml:space="preserve">accination services </w:t>
      </w:r>
      <w:r w:rsidRPr="009C3A34">
        <w:rPr>
          <w:rFonts w:ascii="Arial" w:eastAsia="Times New Roman" w:hAnsi="Arial" w:cs="Arial"/>
        </w:rPr>
        <w:t xml:space="preserve">are </w:t>
      </w:r>
      <w:r w:rsidR="005B32D8">
        <w:rPr>
          <w:rFonts w:ascii="Arial" w:eastAsia="Times New Roman" w:hAnsi="Arial" w:cs="Arial"/>
        </w:rPr>
        <w:t xml:space="preserve">now </w:t>
      </w:r>
      <w:r w:rsidRPr="009C3A34">
        <w:rPr>
          <w:rFonts w:ascii="Arial" w:eastAsia="Times New Roman" w:hAnsi="Arial" w:cs="Arial"/>
        </w:rPr>
        <w:t xml:space="preserve">visiting </w:t>
      </w:r>
      <w:r w:rsidR="002D30DD" w:rsidRPr="009C3A34">
        <w:rPr>
          <w:rFonts w:ascii="Arial" w:eastAsia="Times New Roman" w:hAnsi="Arial" w:cs="Arial"/>
        </w:rPr>
        <w:t xml:space="preserve">every school in south east London during October and November to offer </w:t>
      </w:r>
      <w:r w:rsidR="005B32D8">
        <w:rPr>
          <w:rFonts w:ascii="Arial" w:eastAsia="Times New Roman" w:hAnsi="Arial" w:cs="Arial"/>
        </w:rPr>
        <w:t xml:space="preserve">every child age </w:t>
      </w:r>
      <w:r w:rsidR="002D30DD" w:rsidRPr="009C3A34">
        <w:rPr>
          <w:rFonts w:ascii="Arial" w:eastAsia="Times New Roman" w:hAnsi="Arial" w:cs="Arial"/>
        </w:rPr>
        <w:t>12</w:t>
      </w:r>
      <w:r w:rsidR="009C03DC">
        <w:rPr>
          <w:rFonts w:ascii="Arial" w:eastAsia="Times New Roman" w:hAnsi="Arial" w:cs="Arial"/>
        </w:rPr>
        <w:t>-</w:t>
      </w:r>
      <w:r w:rsidR="002D30DD" w:rsidRPr="009C3A34">
        <w:rPr>
          <w:rFonts w:ascii="Arial" w:eastAsia="Times New Roman" w:hAnsi="Arial" w:cs="Arial"/>
        </w:rPr>
        <w:t>15 year</w:t>
      </w:r>
      <w:r w:rsidR="005B32D8">
        <w:rPr>
          <w:rFonts w:ascii="Arial" w:eastAsia="Times New Roman" w:hAnsi="Arial" w:cs="Arial"/>
        </w:rPr>
        <w:t>s</w:t>
      </w:r>
      <w:r w:rsidR="002D30DD" w:rsidRPr="009C3A34">
        <w:rPr>
          <w:rFonts w:ascii="Arial" w:eastAsia="Times New Roman" w:hAnsi="Arial" w:cs="Arial"/>
        </w:rPr>
        <w:t xml:space="preserve"> old</w:t>
      </w:r>
      <w:r w:rsidR="005B32D8">
        <w:rPr>
          <w:rFonts w:ascii="Arial" w:eastAsia="Times New Roman" w:hAnsi="Arial" w:cs="Arial"/>
        </w:rPr>
        <w:t xml:space="preserve"> a Covid vaccination</w:t>
      </w:r>
      <w:r w:rsidR="002D30DD" w:rsidRPr="009C3A34">
        <w:rPr>
          <w:rFonts w:ascii="Arial" w:eastAsia="Times New Roman" w:hAnsi="Arial" w:cs="Arial"/>
        </w:rPr>
        <w:t>.</w:t>
      </w:r>
    </w:p>
    <w:p w14:paraId="153E7F2D" w14:textId="19A18BD6" w:rsidR="002D30DD" w:rsidRPr="009C3A34" w:rsidRDefault="002D30DD" w:rsidP="002D30DD">
      <w:pPr>
        <w:rPr>
          <w:rFonts w:ascii="Arial" w:eastAsia="Times New Roman" w:hAnsi="Arial" w:cs="Arial"/>
        </w:rPr>
      </w:pPr>
    </w:p>
    <w:p w14:paraId="589FACDD" w14:textId="053255C2" w:rsidR="007660D4" w:rsidRPr="009C3A34" w:rsidRDefault="005B32D8" w:rsidP="007660D4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However, i</w:t>
      </w:r>
      <w:r w:rsidR="009C3A34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 xml:space="preserve">a child </w:t>
      </w:r>
      <w:r w:rsidR="009C3A34">
        <w:rPr>
          <w:rFonts w:ascii="Arial" w:hAnsi="Arial" w:cs="Arial"/>
        </w:rPr>
        <w:t>is</w:t>
      </w:r>
      <w:r w:rsidR="002D30DD" w:rsidRPr="009C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unwell </w:t>
      </w:r>
      <w:r w:rsidR="002D30DD" w:rsidRPr="009C3A34">
        <w:rPr>
          <w:rFonts w:ascii="Arial" w:hAnsi="Arial" w:cs="Arial"/>
        </w:rPr>
        <w:t>or miss</w:t>
      </w:r>
      <w:r w:rsidR="009C3A34">
        <w:rPr>
          <w:rFonts w:ascii="Arial" w:hAnsi="Arial" w:cs="Arial"/>
        </w:rPr>
        <w:t>e</w:t>
      </w:r>
      <w:r w:rsidR="00366BD9">
        <w:rPr>
          <w:rFonts w:ascii="Arial" w:hAnsi="Arial" w:cs="Arial"/>
        </w:rPr>
        <w:t>d</w:t>
      </w:r>
      <w:r w:rsidR="002D30DD" w:rsidRPr="009C3A34">
        <w:rPr>
          <w:rFonts w:ascii="Arial" w:hAnsi="Arial" w:cs="Arial"/>
        </w:rPr>
        <w:t xml:space="preserve"> their vaccination on the day</w:t>
      </w:r>
      <w:r w:rsidR="009C3A34">
        <w:rPr>
          <w:rFonts w:ascii="Arial" w:hAnsi="Arial" w:cs="Arial"/>
        </w:rPr>
        <w:t xml:space="preserve"> of the vis</w:t>
      </w:r>
      <w:r w:rsidR="009C03DC">
        <w:rPr>
          <w:rFonts w:ascii="Arial" w:hAnsi="Arial" w:cs="Arial"/>
        </w:rPr>
        <w:t>i</w:t>
      </w:r>
      <w:r w:rsidR="009C3A3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for whatever reason</w:t>
      </w:r>
      <w:r w:rsidR="007660D4" w:rsidRPr="009C3A34">
        <w:rPr>
          <w:rFonts w:ascii="Arial" w:hAnsi="Arial" w:cs="Arial"/>
        </w:rPr>
        <w:t>,</w:t>
      </w:r>
      <w:r w:rsidR="007660D4" w:rsidRPr="009C3A34">
        <w:rPr>
          <w:rFonts w:ascii="Arial" w:eastAsia="Times New Roman" w:hAnsi="Arial" w:cs="Arial"/>
        </w:rPr>
        <w:t xml:space="preserve"> there are a range of </w:t>
      </w:r>
      <w:r w:rsidR="009C3A34">
        <w:rPr>
          <w:rFonts w:ascii="Arial" w:eastAsia="Times New Roman" w:hAnsi="Arial" w:cs="Arial"/>
        </w:rPr>
        <w:t>alternative</w:t>
      </w:r>
      <w:r>
        <w:rPr>
          <w:rFonts w:ascii="Arial" w:eastAsia="Times New Roman" w:hAnsi="Arial" w:cs="Arial"/>
        </w:rPr>
        <w:t xml:space="preserve"> options</w:t>
      </w:r>
      <w:r w:rsidR="009C3A34" w:rsidRPr="009C3A34">
        <w:rPr>
          <w:rFonts w:ascii="Arial" w:eastAsia="Times New Roman" w:hAnsi="Arial" w:cs="Arial"/>
        </w:rPr>
        <w:t xml:space="preserve"> to choose from.</w:t>
      </w:r>
    </w:p>
    <w:p w14:paraId="24AE7D0C" w14:textId="54FFFD97" w:rsidR="007660D4" w:rsidRPr="009C3A34" w:rsidRDefault="007660D4" w:rsidP="007660D4">
      <w:pPr>
        <w:rPr>
          <w:rFonts w:ascii="Arial" w:eastAsia="Times New Roman" w:hAnsi="Arial" w:cs="Arial"/>
        </w:rPr>
      </w:pPr>
    </w:p>
    <w:p w14:paraId="7EE7F361" w14:textId="681AD231" w:rsidR="009C3A34" w:rsidRDefault="009C03DC" w:rsidP="007660D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7660D4" w:rsidRPr="009C3A34">
        <w:rPr>
          <w:rFonts w:ascii="Arial" w:eastAsia="Times New Roman" w:hAnsi="Arial" w:cs="Arial"/>
        </w:rPr>
        <w:t>he</w:t>
      </w:r>
      <w:r>
        <w:rPr>
          <w:rFonts w:ascii="Arial" w:eastAsia="Times New Roman" w:hAnsi="Arial" w:cs="Arial"/>
        </w:rPr>
        <w:t>se</w:t>
      </w:r>
      <w:r w:rsidR="007660D4" w:rsidRPr="009C3A34">
        <w:rPr>
          <w:rFonts w:ascii="Arial" w:eastAsia="Times New Roman" w:hAnsi="Arial" w:cs="Arial"/>
        </w:rPr>
        <w:t xml:space="preserve"> services </w:t>
      </w:r>
      <w:r w:rsidR="009C3A34" w:rsidRPr="009C3A34">
        <w:rPr>
          <w:rFonts w:ascii="Arial" w:eastAsia="Times New Roman" w:hAnsi="Arial" w:cs="Arial"/>
        </w:rPr>
        <w:t>offer</w:t>
      </w:r>
      <w:r w:rsidR="003F24D4">
        <w:rPr>
          <w:rFonts w:ascii="Arial" w:eastAsia="Times New Roman" w:hAnsi="Arial" w:cs="Arial"/>
        </w:rPr>
        <w:t xml:space="preserve"> </w:t>
      </w:r>
      <w:r w:rsidR="009C3A34" w:rsidRPr="009C3A34">
        <w:rPr>
          <w:rFonts w:ascii="Arial" w:eastAsia="Times New Roman" w:hAnsi="Arial" w:cs="Arial"/>
        </w:rPr>
        <w:t>walk</w:t>
      </w:r>
      <w:r w:rsidR="005B32D8">
        <w:rPr>
          <w:rFonts w:ascii="Arial" w:eastAsia="Times New Roman" w:hAnsi="Arial" w:cs="Arial"/>
        </w:rPr>
        <w:t>-</w:t>
      </w:r>
      <w:r w:rsidR="009C3A34" w:rsidRPr="009C3A34">
        <w:rPr>
          <w:rFonts w:ascii="Arial" w:eastAsia="Times New Roman" w:hAnsi="Arial" w:cs="Arial"/>
        </w:rPr>
        <w:t xml:space="preserve">in appointments for </w:t>
      </w:r>
      <w:r w:rsidR="003F24D4">
        <w:rPr>
          <w:rFonts w:ascii="Arial" w:eastAsia="Times New Roman" w:hAnsi="Arial" w:cs="Arial"/>
        </w:rPr>
        <w:t xml:space="preserve">any </w:t>
      </w:r>
      <w:r w:rsidR="009C3A34" w:rsidRPr="009C3A34">
        <w:rPr>
          <w:rFonts w:ascii="Arial" w:eastAsia="Times New Roman" w:hAnsi="Arial" w:cs="Arial"/>
        </w:rPr>
        <w:t>12</w:t>
      </w:r>
      <w:r>
        <w:rPr>
          <w:rFonts w:ascii="Arial" w:eastAsia="Times New Roman" w:hAnsi="Arial" w:cs="Arial"/>
        </w:rPr>
        <w:t>-</w:t>
      </w:r>
      <w:r w:rsidR="009C3A34" w:rsidRPr="009C3A34">
        <w:rPr>
          <w:rFonts w:ascii="Arial" w:eastAsia="Times New Roman" w:hAnsi="Arial" w:cs="Arial"/>
        </w:rPr>
        <w:t>15 year old</w:t>
      </w:r>
      <w:r w:rsidR="003F24D4">
        <w:rPr>
          <w:rFonts w:ascii="Arial" w:eastAsia="Times New Roman" w:hAnsi="Arial" w:cs="Arial"/>
        </w:rPr>
        <w:t xml:space="preserve"> from </w:t>
      </w:r>
      <w:r w:rsidR="00366BD9">
        <w:rPr>
          <w:rFonts w:ascii="Arial" w:eastAsia="Times New Roman" w:hAnsi="Arial" w:cs="Arial"/>
        </w:rPr>
        <w:t xml:space="preserve">the </w:t>
      </w:r>
      <w:r w:rsidR="003F24D4">
        <w:rPr>
          <w:rFonts w:ascii="Arial" w:eastAsia="Times New Roman" w:hAnsi="Arial" w:cs="Arial"/>
        </w:rPr>
        <w:t>south east London</w:t>
      </w:r>
      <w:r w:rsidR="00366BD9">
        <w:rPr>
          <w:rFonts w:ascii="Arial" w:eastAsia="Times New Roman" w:hAnsi="Arial" w:cs="Arial"/>
        </w:rPr>
        <w:t xml:space="preserve"> boroughs of Bexley, Bromley, Greenwich, Lambeth, Lewisham and Southwark</w:t>
      </w:r>
      <w:r w:rsidR="003F24D4">
        <w:rPr>
          <w:rFonts w:ascii="Arial" w:eastAsia="Times New Roman" w:hAnsi="Arial" w:cs="Arial"/>
        </w:rPr>
        <w:t xml:space="preserve">. </w:t>
      </w:r>
      <w:r w:rsidR="005B32D8">
        <w:rPr>
          <w:rFonts w:ascii="Arial" w:eastAsia="Times New Roman" w:hAnsi="Arial" w:cs="Arial"/>
        </w:rPr>
        <w:t xml:space="preserve">The vaccine being </w:t>
      </w:r>
      <w:r w:rsidR="00366BD9">
        <w:rPr>
          <w:rFonts w:ascii="Arial" w:eastAsia="Times New Roman" w:hAnsi="Arial" w:cs="Arial"/>
        </w:rPr>
        <w:t xml:space="preserve">offered </w:t>
      </w:r>
      <w:r w:rsidR="005B32D8">
        <w:rPr>
          <w:rFonts w:ascii="Arial" w:eastAsia="Times New Roman" w:hAnsi="Arial" w:cs="Arial"/>
        </w:rPr>
        <w:t xml:space="preserve">is the Pfizer-BioNTech vaccine. </w:t>
      </w:r>
      <w:r w:rsidR="009C3A34" w:rsidRPr="009C3A34">
        <w:rPr>
          <w:rFonts w:ascii="Arial" w:eastAsia="Times New Roman" w:hAnsi="Arial" w:cs="Arial"/>
        </w:rPr>
        <w:t xml:space="preserve">Other slots may become available </w:t>
      </w:r>
      <w:r w:rsidR="007660D4" w:rsidRPr="009C3A34">
        <w:rPr>
          <w:rFonts w:ascii="Arial" w:eastAsia="Times New Roman" w:hAnsi="Arial" w:cs="Arial"/>
        </w:rPr>
        <w:t xml:space="preserve">on the </w:t>
      </w:r>
      <w:r w:rsidR="005B32D8">
        <w:rPr>
          <w:rFonts w:ascii="Arial" w:eastAsia="Times New Roman" w:hAnsi="Arial" w:cs="Arial"/>
        </w:rPr>
        <w:t>N</w:t>
      </w:r>
      <w:r w:rsidR="007660D4" w:rsidRPr="009C3A34">
        <w:rPr>
          <w:rFonts w:ascii="Arial" w:eastAsia="Times New Roman" w:hAnsi="Arial" w:cs="Arial"/>
        </w:rPr>
        <w:t xml:space="preserve">ational </w:t>
      </w:r>
      <w:r w:rsidR="005B32D8">
        <w:rPr>
          <w:rFonts w:ascii="Arial" w:eastAsia="Times New Roman" w:hAnsi="Arial" w:cs="Arial"/>
        </w:rPr>
        <w:t>B</w:t>
      </w:r>
      <w:r w:rsidR="007660D4" w:rsidRPr="009C3A34">
        <w:rPr>
          <w:rFonts w:ascii="Arial" w:eastAsia="Times New Roman" w:hAnsi="Arial" w:cs="Arial"/>
        </w:rPr>
        <w:t xml:space="preserve">ooking </w:t>
      </w:r>
      <w:r w:rsidR="005B32D8">
        <w:rPr>
          <w:rFonts w:ascii="Arial" w:eastAsia="Times New Roman" w:hAnsi="Arial" w:cs="Arial"/>
        </w:rPr>
        <w:t>S</w:t>
      </w:r>
      <w:r w:rsidR="00366BD9">
        <w:rPr>
          <w:rFonts w:ascii="Arial" w:eastAsia="Times New Roman" w:hAnsi="Arial" w:cs="Arial"/>
        </w:rPr>
        <w:t>ystem</w:t>
      </w:r>
      <w:r>
        <w:rPr>
          <w:rFonts w:ascii="Arial" w:eastAsia="Times New Roman" w:hAnsi="Arial" w:cs="Arial"/>
        </w:rPr>
        <w:t xml:space="preserve"> </w:t>
      </w:r>
      <w:r w:rsidR="006C7E59">
        <w:rPr>
          <w:rFonts w:ascii="Arial" w:eastAsia="Times New Roman" w:hAnsi="Arial" w:cs="Arial"/>
        </w:rPr>
        <w:t>in coming days and weeks.</w:t>
      </w:r>
      <w:r w:rsidR="009C3A34" w:rsidRPr="009C3A34">
        <w:rPr>
          <w:rFonts w:ascii="Arial" w:eastAsia="Times New Roman" w:hAnsi="Arial" w:cs="Arial"/>
        </w:rPr>
        <w:t xml:space="preserve"> See</w:t>
      </w:r>
      <w:r w:rsidR="0040294C">
        <w:rPr>
          <w:rFonts w:ascii="Arial" w:eastAsia="Times New Roman" w:hAnsi="Arial" w:cs="Arial"/>
        </w:rPr>
        <w:t xml:space="preserve"> </w:t>
      </w:r>
      <w:hyperlink r:id="rId11" w:history="1">
        <w:r w:rsidR="0040294C">
          <w:rPr>
            <w:rStyle w:val="Hyperlink"/>
            <w:rFonts w:ascii="Arial" w:eastAsia="Calibri" w:hAnsi="Arial" w:cs="Arial"/>
            <w:color w:val="0563C1"/>
          </w:rPr>
          <w:t>www.nhs.uk/grab-a-jab</w:t>
        </w:r>
      </w:hyperlink>
      <w:r w:rsidR="0040294C" w:rsidRPr="009C3A34">
        <w:rPr>
          <w:rFonts w:ascii="Arial" w:eastAsia="Times New Roman" w:hAnsi="Arial" w:cs="Arial"/>
        </w:rPr>
        <w:t xml:space="preserve"> </w:t>
      </w:r>
      <w:r w:rsidR="009C3A34" w:rsidRPr="009C3A34">
        <w:rPr>
          <w:rFonts w:ascii="Arial" w:eastAsia="Times New Roman" w:hAnsi="Arial" w:cs="Arial"/>
        </w:rPr>
        <w:t>for an up</w:t>
      </w:r>
      <w:r w:rsidR="006B5CFF">
        <w:rPr>
          <w:rFonts w:ascii="Arial" w:eastAsia="Times New Roman" w:hAnsi="Arial" w:cs="Arial"/>
        </w:rPr>
        <w:t>-</w:t>
      </w:r>
      <w:r w:rsidR="009C3A34" w:rsidRPr="009C3A34">
        <w:rPr>
          <w:rFonts w:ascii="Arial" w:eastAsia="Times New Roman" w:hAnsi="Arial" w:cs="Arial"/>
        </w:rPr>
        <w:t>to</w:t>
      </w:r>
      <w:r w:rsidR="006B5CFF">
        <w:rPr>
          <w:rFonts w:ascii="Arial" w:eastAsia="Times New Roman" w:hAnsi="Arial" w:cs="Arial"/>
        </w:rPr>
        <w:t>-</w:t>
      </w:r>
      <w:r w:rsidR="009C3A34" w:rsidRPr="009C3A34">
        <w:rPr>
          <w:rFonts w:ascii="Arial" w:eastAsia="Times New Roman" w:hAnsi="Arial" w:cs="Arial"/>
        </w:rPr>
        <w:t>date list.</w:t>
      </w:r>
    </w:p>
    <w:p w14:paraId="510D5CB6" w14:textId="77777777" w:rsidR="0040294C" w:rsidRPr="009C3A34" w:rsidRDefault="0040294C" w:rsidP="007660D4">
      <w:pPr>
        <w:rPr>
          <w:rFonts w:ascii="Arial" w:eastAsia="Times New Roman" w:hAnsi="Arial" w:cs="Arial"/>
        </w:rPr>
      </w:pPr>
    </w:p>
    <w:p w14:paraId="36AE90BE" w14:textId="233F2FBE" w:rsidR="007660D4" w:rsidRPr="007E2751" w:rsidRDefault="007660D4" w:rsidP="002D30DD">
      <w:pPr>
        <w:rPr>
          <w:rFonts w:ascii="Arial" w:eastAsia="Times New Roman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2268"/>
      </w:tblGrid>
      <w:tr w:rsidR="004953A9" w:rsidRPr="007E2751" w14:paraId="51ACF054" w14:textId="77777777" w:rsidTr="00B8764E">
        <w:trPr>
          <w:tblHeader/>
        </w:trPr>
        <w:tc>
          <w:tcPr>
            <w:tcW w:w="1560" w:type="dxa"/>
            <w:shd w:val="clear" w:color="auto" w:fill="D9D9D9" w:themeFill="background1" w:themeFillShade="D9"/>
          </w:tcPr>
          <w:p w14:paraId="6E623199" w14:textId="77777777" w:rsidR="004953A9" w:rsidRPr="007E2751" w:rsidRDefault="004953A9" w:rsidP="005E3749">
            <w:pPr>
              <w:rPr>
                <w:rFonts w:ascii="Arial" w:hAnsi="Arial" w:cs="Arial"/>
                <w:b/>
                <w:bCs/>
              </w:rPr>
            </w:pPr>
            <w:r w:rsidRPr="007E2751">
              <w:rPr>
                <w:rFonts w:ascii="Arial" w:hAnsi="Arial" w:cs="Arial"/>
                <w:b/>
                <w:bCs/>
              </w:rPr>
              <w:t xml:space="preserve">Borough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15A7E7" w14:textId="119BCC3C" w:rsidR="004953A9" w:rsidRPr="007E2751" w:rsidRDefault="004953A9" w:rsidP="005E37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14:paraId="01D7235C" w14:textId="77777777" w:rsidR="004953A9" w:rsidRPr="007E2751" w:rsidRDefault="004953A9" w:rsidP="005E37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5743D1D" w14:textId="35396FA9" w:rsidR="004953A9" w:rsidRPr="007E2751" w:rsidRDefault="004953A9" w:rsidP="005E37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and 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596052" w14:textId="77777777" w:rsidR="004953A9" w:rsidRPr="007E2751" w:rsidRDefault="004953A9" w:rsidP="005E3749">
            <w:pPr>
              <w:rPr>
                <w:rFonts w:ascii="Arial" w:hAnsi="Arial" w:cs="Arial"/>
                <w:b/>
                <w:bCs/>
              </w:rPr>
            </w:pPr>
            <w:r w:rsidRPr="007E2751">
              <w:rPr>
                <w:rFonts w:ascii="Arial" w:hAnsi="Arial" w:cs="Arial"/>
                <w:b/>
                <w:bCs/>
              </w:rPr>
              <w:t xml:space="preserve">Booking information </w:t>
            </w:r>
          </w:p>
        </w:tc>
      </w:tr>
      <w:tr w:rsidR="004953A9" w:rsidRPr="007E2751" w:rsidDel="001E7D2D" w14:paraId="6463BB01" w14:textId="77777777" w:rsidTr="00B8764E">
        <w:tc>
          <w:tcPr>
            <w:tcW w:w="1560" w:type="dxa"/>
          </w:tcPr>
          <w:p w14:paraId="5E333DDC" w14:textId="32FC982D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South east London</w:t>
            </w:r>
            <w:r>
              <w:rPr>
                <w:rFonts w:ascii="Arial" w:hAnsi="Arial" w:cs="Arial"/>
              </w:rPr>
              <w:t>-wide</w:t>
            </w:r>
          </w:p>
        </w:tc>
        <w:tc>
          <w:tcPr>
            <w:tcW w:w="2835" w:type="dxa"/>
          </w:tcPr>
          <w:p w14:paraId="17EA5C0E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St </w:t>
            </w:r>
            <w:proofErr w:type="spellStart"/>
            <w:r w:rsidRPr="007E2751">
              <w:rPr>
                <w:rFonts w:ascii="Arial" w:hAnsi="Arial" w:cs="Arial"/>
                <w:color w:val="000000"/>
              </w:rPr>
              <w:t>Thomas'</w:t>
            </w:r>
            <w:proofErr w:type="spellEnd"/>
            <w:r w:rsidRPr="007E2751">
              <w:rPr>
                <w:rFonts w:ascii="Arial" w:hAnsi="Arial" w:cs="Arial"/>
                <w:color w:val="000000"/>
              </w:rPr>
              <w:t xml:space="preserve"> Hospital Westminster Bridge Road London</w:t>
            </w:r>
          </w:p>
          <w:p w14:paraId="14DA399D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SE1 7EH</w:t>
            </w:r>
          </w:p>
        </w:tc>
        <w:tc>
          <w:tcPr>
            <w:tcW w:w="2976" w:type="dxa"/>
          </w:tcPr>
          <w:p w14:paraId="0B233504" w14:textId="481A601A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Every M</w:t>
            </w:r>
            <w:r w:rsidRPr="007E2751">
              <w:rPr>
                <w:rFonts w:ascii="Arial" w:hAnsi="Arial" w:cs="Arial"/>
                <w:color w:val="000000"/>
              </w:rPr>
              <w:t>onday to Saturda</w:t>
            </w:r>
            <w:r>
              <w:rPr>
                <w:rFonts w:ascii="Arial" w:hAnsi="Arial" w:cs="Arial"/>
                <w:color w:val="000000"/>
              </w:rPr>
              <w:t xml:space="preserve">y </w:t>
            </w:r>
          </w:p>
          <w:p w14:paraId="12E0FC2D" w14:textId="7E8F08C4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br/>
            </w:r>
            <w:r w:rsidR="00A47936">
              <w:rPr>
                <w:rFonts w:ascii="Arial" w:hAnsi="Arial" w:cs="Arial"/>
                <w:color w:val="000000"/>
              </w:rPr>
              <w:t>8am-8pm</w:t>
            </w:r>
            <w:r w:rsidRPr="007E2751">
              <w:rPr>
                <w:rFonts w:ascii="Arial" w:hAnsi="Arial" w:cs="Arial"/>
                <w:color w:val="000000"/>
              </w:rPr>
              <w:t xml:space="preserve"> </w:t>
            </w:r>
          </w:p>
          <w:p w14:paraId="5C371067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50" w14:textId="0034144B" w:rsidR="00A47936" w:rsidRPr="00A47936" w:rsidRDefault="00A47936" w:rsidP="00A47936">
            <w:pPr>
              <w:rPr>
                <w:rFonts w:ascii="Arial" w:hAnsi="Arial" w:cs="Arial"/>
              </w:rPr>
            </w:pPr>
            <w:r w:rsidRPr="00A47936">
              <w:rPr>
                <w:rFonts w:ascii="Arial" w:hAnsi="Arial" w:cs="Arial"/>
              </w:rPr>
              <w:t>Will be accepting walk ins and parents can book via NBS as LIVE from Thursday 21</w:t>
            </w:r>
            <w:r w:rsidRPr="00A47936">
              <w:rPr>
                <w:rFonts w:ascii="Arial" w:hAnsi="Arial" w:cs="Arial"/>
                <w:vertAlign w:val="superscript"/>
              </w:rPr>
              <w:t>st</w:t>
            </w:r>
            <w:r w:rsidRPr="00A47936">
              <w:rPr>
                <w:rFonts w:ascii="Arial" w:hAnsi="Arial" w:cs="Arial"/>
              </w:rPr>
              <w:t xml:space="preserve"> October 2021.</w:t>
            </w:r>
          </w:p>
          <w:p w14:paraId="7615E4A4" w14:textId="77777777" w:rsidR="00A47936" w:rsidRDefault="00A47936" w:rsidP="00A47936">
            <w:pPr>
              <w:rPr>
                <w:color w:val="1F497D"/>
              </w:rPr>
            </w:pPr>
          </w:p>
          <w:p w14:paraId="477D3940" w14:textId="40F16AB4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</w:tc>
      </w:tr>
      <w:tr w:rsidR="004953A9" w:rsidRPr="007E2751" w14:paraId="2C6E74A0" w14:textId="77777777" w:rsidTr="00B8764E">
        <w:tc>
          <w:tcPr>
            <w:tcW w:w="1560" w:type="dxa"/>
            <w:vMerge w:val="restart"/>
          </w:tcPr>
          <w:p w14:paraId="610A1078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 xml:space="preserve">Lambeth </w:t>
            </w:r>
          </w:p>
        </w:tc>
        <w:tc>
          <w:tcPr>
            <w:tcW w:w="2835" w:type="dxa"/>
          </w:tcPr>
          <w:p w14:paraId="5A26B624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Montgomery Hall</w:t>
            </w:r>
            <w:r w:rsidRPr="007E2751">
              <w:rPr>
                <w:rFonts w:ascii="Arial" w:hAnsi="Arial" w:cs="Arial"/>
                <w:color w:val="000000"/>
              </w:rPr>
              <w:br/>
              <w:t>58 Kennington Oval</w:t>
            </w:r>
            <w:r w:rsidRPr="007E2751">
              <w:rPr>
                <w:rFonts w:ascii="Arial" w:hAnsi="Arial" w:cs="Arial"/>
                <w:color w:val="000000"/>
              </w:rPr>
              <w:br/>
              <w:t>London</w:t>
            </w:r>
            <w:r w:rsidRPr="007E2751">
              <w:rPr>
                <w:rFonts w:ascii="Arial" w:hAnsi="Arial" w:cs="Arial"/>
                <w:color w:val="000000"/>
              </w:rPr>
              <w:br/>
              <w:t>SE11 5SW</w:t>
            </w:r>
          </w:p>
          <w:p w14:paraId="1A266829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E76A1A5" w14:textId="3CD7931B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Monday 25 October to Sunday 31 October</w:t>
            </w:r>
            <w:r>
              <w:rPr>
                <w:rFonts w:ascii="Arial" w:hAnsi="Arial" w:cs="Arial"/>
              </w:rPr>
              <w:t xml:space="preserve">, </w:t>
            </w:r>
            <w:r w:rsidRPr="007E275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Pr="007E2751">
              <w:rPr>
                <w:rFonts w:ascii="Arial" w:hAnsi="Arial" w:cs="Arial"/>
              </w:rPr>
              <w:t xml:space="preserve">6pm daily </w:t>
            </w:r>
          </w:p>
          <w:p w14:paraId="38240BFC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29B" w14:textId="4398D24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Walk-in</w:t>
            </w:r>
          </w:p>
          <w:p w14:paraId="6626E8E7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7DC1C287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0D50A25E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6971A439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367E359C" w14:textId="77777777" w:rsidTr="00B8764E">
        <w:trPr>
          <w:trHeight w:val="2417"/>
        </w:trPr>
        <w:tc>
          <w:tcPr>
            <w:tcW w:w="1560" w:type="dxa"/>
            <w:vMerge/>
          </w:tcPr>
          <w:p w14:paraId="247CEF59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F6FF46" w14:textId="73C1F423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Streatham Place Surgery</w:t>
            </w:r>
            <w:r w:rsidRPr="007E2751">
              <w:rPr>
                <w:rFonts w:ascii="Arial" w:hAnsi="Arial" w:cs="Arial"/>
                <w:color w:val="000000"/>
              </w:rPr>
              <w:br/>
              <w:t>26-28 Streatham Place</w:t>
            </w:r>
            <w:r w:rsidRPr="007E2751">
              <w:rPr>
                <w:rFonts w:ascii="Arial" w:hAnsi="Arial" w:cs="Arial"/>
                <w:color w:val="000000"/>
              </w:rPr>
              <w:br/>
              <w:t>Brixton</w:t>
            </w:r>
            <w:r w:rsidRPr="007E2751">
              <w:rPr>
                <w:rFonts w:ascii="Arial" w:hAnsi="Arial" w:cs="Arial"/>
                <w:color w:val="000000"/>
              </w:rPr>
              <w:br/>
              <w:t>Londo</w:t>
            </w:r>
            <w:r w:rsidR="00B8764E">
              <w:rPr>
                <w:rFonts w:ascii="Arial" w:hAnsi="Arial" w:cs="Arial"/>
                <w:color w:val="000000"/>
              </w:rPr>
              <w:t>n</w:t>
            </w:r>
            <w:r w:rsidRPr="007E2751">
              <w:rPr>
                <w:rFonts w:ascii="Arial" w:hAnsi="Arial" w:cs="Arial"/>
                <w:color w:val="000000"/>
              </w:rPr>
              <w:br/>
              <w:t>SW2 4QY</w:t>
            </w:r>
          </w:p>
          <w:p w14:paraId="09AC0763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95132E5" w14:textId="77777777" w:rsidR="004953A9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>s,</w:t>
            </w:r>
            <w:r w:rsidRPr="007E2751">
              <w:rPr>
                <w:rFonts w:ascii="Arial" w:hAnsi="Arial" w:cs="Arial"/>
              </w:rPr>
              <w:t xml:space="preserve"> 9am to 12pm</w:t>
            </w:r>
          </w:p>
          <w:p w14:paraId="27A4041C" w14:textId="36811368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br/>
              <w:t>Fridays</w:t>
            </w:r>
            <w:r>
              <w:rPr>
                <w:rFonts w:ascii="Arial" w:hAnsi="Arial" w:cs="Arial"/>
              </w:rPr>
              <w:t>,</w:t>
            </w:r>
            <w:r w:rsidRPr="007E2751">
              <w:rPr>
                <w:rFonts w:ascii="Arial" w:hAnsi="Arial" w:cs="Arial"/>
              </w:rPr>
              <w:t xml:space="preserve"> 9am</w:t>
            </w:r>
            <w:r>
              <w:rPr>
                <w:rFonts w:ascii="Arial" w:hAnsi="Arial" w:cs="Arial"/>
              </w:rPr>
              <w:t>-</w:t>
            </w:r>
            <w:r w:rsidRPr="007E2751">
              <w:rPr>
                <w:rFonts w:ascii="Arial" w:hAnsi="Arial" w:cs="Arial"/>
              </w:rPr>
              <w:t>12pm and 1pm</w:t>
            </w:r>
            <w:r>
              <w:rPr>
                <w:rFonts w:ascii="Arial" w:hAnsi="Arial" w:cs="Arial"/>
              </w:rPr>
              <w:t>-5</w:t>
            </w:r>
            <w:r w:rsidRPr="007E2751">
              <w:rPr>
                <w:rFonts w:ascii="Arial" w:hAnsi="Arial" w:cs="Arial"/>
              </w:rPr>
              <w:t xml:space="preserve">pm </w:t>
            </w:r>
            <w:r w:rsidRPr="007E2751">
              <w:rPr>
                <w:rFonts w:ascii="Arial" w:hAnsi="Arial" w:cs="Arial"/>
                <w:b/>
                <w:bCs/>
              </w:rPr>
              <w:br/>
            </w:r>
            <w:r w:rsidRPr="007E2751">
              <w:rPr>
                <w:rFonts w:ascii="Arial" w:hAnsi="Arial" w:cs="Arial"/>
              </w:rPr>
              <w:br/>
            </w:r>
            <w:r w:rsidRPr="004953A9">
              <w:rPr>
                <w:rFonts w:ascii="Arial" w:hAnsi="Arial" w:cs="Arial"/>
                <w:b/>
                <w:bCs/>
              </w:rPr>
              <w:t>Half term:</w:t>
            </w:r>
          </w:p>
          <w:p w14:paraId="5A3E60EA" w14:textId="0DE08DEB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Monday 25 October to Sunday 31 October</w:t>
            </w:r>
            <w:r>
              <w:rPr>
                <w:rFonts w:ascii="Arial" w:hAnsi="Arial" w:cs="Arial"/>
              </w:rPr>
              <w:t>,</w:t>
            </w:r>
            <w:r w:rsidRPr="007E2751">
              <w:rPr>
                <w:rFonts w:ascii="Arial" w:hAnsi="Arial" w:cs="Arial"/>
              </w:rPr>
              <w:t xml:space="preserve"> 9am</w:t>
            </w:r>
            <w:r>
              <w:rPr>
                <w:rFonts w:ascii="Arial" w:hAnsi="Arial" w:cs="Arial"/>
              </w:rPr>
              <w:t>-</w:t>
            </w:r>
            <w:r w:rsidRPr="007E2751">
              <w:rPr>
                <w:rFonts w:ascii="Arial" w:hAnsi="Arial" w:cs="Arial"/>
              </w:rPr>
              <w:t>12pm daily clinics</w:t>
            </w:r>
          </w:p>
          <w:p w14:paraId="0C22D9AC" w14:textId="77777777" w:rsidR="004953A9" w:rsidRDefault="004953A9" w:rsidP="005E3749">
            <w:pPr>
              <w:rPr>
                <w:rFonts w:ascii="Arial" w:hAnsi="Arial" w:cs="Arial"/>
              </w:rPr>
            </w:pPr>
          </w:p>
          <w:p w14:paraId="5534C1BD" w14:textId="77777777" w:rsidR="00B8764E" w:rsidRDefault="00B8764E" w:rsidP="005E3749">
            <w:pPr>
              <w:rPr>
                <w:rFonts w:ascii="Arial" w:hAnsi="Arial" w:cs="Arial"/>
              </w:rPr>
            </w:pPr>
          </w:p>
          <w:p w14:paraId="2618DA6F" w14:textId="63F962B6" w:rsidR="00B8764E" w:rsidRPr="007E2751" w:rsidRDefault="00B8764E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09D9B" w14:textId="58C7C2E9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lastRenderedPageBreak/>
              <w:t>Walk-in</w:t>
            </w:r>
          </w:p>
          <w:p w14:paraId="3B2B0F83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095111E7" w14:textId="77777777" w:rsidTr="00B8764E">
        <w:tc>
          <w:tcPr>
            <w:tcW w:w="1560" w:type="dxa"/>
            <w:vMerge w:val="restart"/>
          </w:tcPr>
          <w:p w14:paraId="22DB7884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 xml:space="preserve">Southwark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276F" w14:textId="455F80E6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Tessa Jowell Health Centre</w:t>
            </w:r>
            <w:r w:rsidRPr="007E2751">
              <w:rPr>
                <w:rFonts w:ascii="Arial" w:hAnsi="Arial" w:cs="Arial"/>
                <w:color w:val="000000"/>
              </w:rPr>
              <w:br/>
              <w:t>72H East Dulwich Grove</w:t>
            </w:r>
            <w:r w:rsidRPr="007E2751">
              <w:rPr>
                <w:rFonts w:ascii="Arial" w:hAnsi="Arial" w:cs="Arial"/>
                <w:color w:val="000000"/>
              </w:rPr>
              <w:br/>
            </w:r>
            <w:r w:rsidR="00B8764E">
              <w:rPr>
                <w:rFonts w:ascii="Arial" w:hAnsi="Arial" w:cs="Arial"/>
                <w:color w:val="000000"/>
              </w:rPr>
              <w:t>L</w:t>
            </w:r>
            <w:r w:rsidRPr="007E2751">
              <w:rPr>
                <w:rFonts w:ascii="Arial" w:hAnsi="Arial" w:cs="Arial"/>
                <w:color w:val="000000"/>
              </w:rPr>
              <w:t>ondon</w:t>
            </w:r>
            <w:r w:rsidRPr="007E2751">
              <w:rPr>
                <w:rFonts w:ascii="Arial" w:hAnsi="Arial" w:cs="Arial"/>
                <w:color w:val="000000"/>
              </w:rPr>
              <w:br/>
              <w:t>SE22 8EY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B21B" w14:textId="1D07913B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Wednesday 27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9am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6pm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750C" w14:textId="0BB1B78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To avoid disappointment, </w:t>
            </w:r>
            <w:hyperlink r:id="rId12" w:history="1">
              <w:r w:rsidRPr="004953A9">
                <w:rPr>
                  <w:rStyle w:val="Hyperlink"/>
                  <w:rFonts w:ascii="Arial" w:hAnsi="Arial" w:cs="Arial"/>
                </w:rPr>
                <w:t>book online</w:t>
              </w:r>
            </w:hyperlink>
            <w:r>
              <w:rPr>
                <w:rFonts w:ascii="Arial" w:hAnsi="Arial" w:cs="Arial"/>
                <w:color w:val="000000"/>
              </w:rPr>
              <w:t>.</w:t>
            </w:r>
          </w:p>
          <w:p w14:paraId="54F432E3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70339FA2" w14:textId="77777777" w:rsidR="00B8764E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Some walk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ins may be available on the day</w:t>
            </w:r>
            <w:r w:rsidR="00B8764E">
              <w:rPr>
                <w:rFonts w:ascii="Arial" w:hAnsi="Arial" w:cs="Arial"/>
                <w:color w:val="000000"/>
              </w:rPr>
              <w:t>.</w:t>
            </w:r>
          </w:p>
          <w:p w14:paraId="37510D06" w14:textId="7EA3E275" w:rsidR="00B8764E" w:rsidRPr="00B8764E" w:rsidRDefault="00B8764E" w:rsidP="005E3749">
            <w:pPr>
              <w:rPr>
                <w:rFonts w:ascii="Arial" w:hAnsi="Arial" w:cs="Arial"/>
                <w:color w:val="000000"/>
              </w:rPr>
            </w:pPr>
          </w:p>
        </w:tc>
      </w:tr>
      <w:tr w:rsidR="004953A9" w:rsidRPr="007E2751" w14:paraId="453D1517" w14:textId="77777777" w:rsidTr="00B8764E">
        <w:tc>
          <w:tcPr>
            <w:tcW w:w="1560" w:type="dxa"/>
            <w:vMerge/>
          </w:tcPr>
          <w:p w14:paraId="062878B4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4431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Artesian Health Centre</w:t>
            </w:r>
            <w:r w:rsidRPr="007E2751">
              <w:rPr>
                <w:rFonts w:ascii="Arial" w:hAnsi="Arial" w:cs="Arial"/>
                <w:color w:val="000000"/>
              </w:rPr>
              <w:br/>
              <w:t>138 Grange Road</w:t>
            </w:r>
            <w:r w:rsidRPr="007E2751">
              <w:rPr>
                <w:rFonts w:ascii="Arial" w:hAnsi="Arial" w:cs="Arial"/>
                <w:color w:val="000000"/>
              </w:rPr>
              <w:br/>
              <w:t>London</w:t>
            </w:r>
            <w:r w:rsidRPr="007E2751">
              <w:rPr>
                <w:rFonts w:ascii="Arial" w:hAnsi="Arial" w:cs="Arial"/>
                <w:color w:val="000000"/>
              </w:rPr>
              <w:br/>
              <w:t>SE1 3GF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EB7D" w14:textId="03B5FC86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Saturday 23 October</w:t>
            </w:r>
            <w:r>
              <w:rPr>
                <w:rFonts w:ascii="Arial" w:hAnsi="Arial" w:cs="Arial"/>
                <w:color w:val="000000"/>
              </w:rPr>
              <w:t>, 1</w:t>
            </w:r>
            <w:r w:rsidRPr="007E275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pm-</w:t>
            </w:r>
            <w:r w:rsidRPr="007E2751">
              <w:rPr>
                <w:rFonts w:ascii="Arial" w:hAnsi="Arial" w:cs="Arial"/>
                <w:color w:val="000000"/>
              </w:rPr>
              <w:t>4pm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CC2B" w14:textId="1BD0C214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To avoid disappointment, </w:t>
            </w:r>
            <w:hyperlink r:id="rId13" w:history="1">
              <w:r w:rsidRPr="004953A9">
                <w:rPr>
                  <w:rStyle w:val="Hyperlink"/>
                  <w:rFonts w:ascii="Arial" w:hAnsi="Arial" w:cs="Arial"/>
                </w:rPr>
                <w:t>book online</w:t>
              </w:r>
            </w:hyperlink>
            <w:r>
              <w:rPr>
                <w:rFonts w:ascii="Arial" w:hAnsi="Arial" w:cs="Arial"/>
                <w:color w:val="000000"/>
              </w:rPr>
              <w:t>.</w:t>
            </w:r>
          </w:p>
          <w:p w14:paraId="719E321C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3014ECBF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Some walk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ins may be available on the day</w:t>
            </w:r>
            <w:r w:rsidR="00B8764E">
              <w:rPr>
                <w:rFonts w:ascii="Arial" w:hAnsi="Arial" w:cs="Arial"/>
                <w:color w:val="000000"/>
              </w:rPr>
              <w:t>.</w:t>
            </w:r>
          </w:p>
          <w:p w14:paraId="5CF5479E" w14:textId="49146FE1" w:rsidR="00B8764E" w:rsidRPr="007E2751" w:rsidRDefault="00B8764E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7F59F396" w14:textId="77777777" w:rsidTr="00B8764E">
        <w:tc>
          <w:tcPr>
            <w:tcW w:w="1560" w:type="dxa"/>
            <w:vMerge/>
          </w:tcPr>
          <w:p w14:paraId="535EF057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2367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Lister Primary Care Centre</w:t>
            </w:r>
            <w:r w:rsidRPr="007E2751">
              <w:rPr>
                <w:rFonts w:ascii="Arial" w:hAnsi="Arial" w:cs="Arial"/>
                <w:color w:val="000000"/>
              </w:rPr>
              <w:br/>
              <w:t>101 Peckham Road</w:t>
            </w:r>
            <w:r w:rsidRPr="007E2751">
              <w:rPr>
                <w:rFonts w:ascii="Arial" w:hAnsi="Arial" w:cs="Arial"/>
                <w:color w:val="000000"/>
              </w:rPr>
              <w:br/>
              <w:t>SE15 5LJ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128A" w14:textId="3D649C20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Tuesday 26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E2751">
              <w:rPr>
                <w:rFonts w:ascii="Arial" w:hAnsi="Arial" w:cs="Arial"/>
                <w:color w:val="000000"/>
              </w:rPr>
              <w:t>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9am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1.30pm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162C" w14:textId="346F50A1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To avoid disappointment, </w:t>
            </w:r>
            <w:hyperlink r:id="rId14" w:history="1">
              <w:r w:rsidRPr="004953A9">
                <w:rPr>
                  <w:rStyle w:val="Hyperlink"/>
                  <w:rFonts w:ascii="Arial" w:hAnsi="Arial" w:cs="Arial"/>
                </w:rPr>
                <w:t>book online</w:t>
              </w:r>
            </w:hyperlink>
            <w:r>
              <w:rPr>
                <w:rFonts w:ascii="Arial" w:hAnsi="Arial" w:cs="Arial"/>
                <w:color w:val="000000"/>
              </w:rPr>
              <w:t>.</w:t>
            </w:r>
          </w:p>
          <w:p w14:paraId="67E947E2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284A6514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Some walk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ins may be available on the day</w:t>
            </w:r>
            <w:r w:rsidR="00B8764E">
              <w:rPr>
                <w:rFonts w:ascii="Arial" w:hAnsi="Arial" w:cs="Arial"/>
                <w:color w:val="000000"/>
              </w:rPr>
              <w:t>.</w:t>
            </w:r>
          </w:p>
          <w:p w14:paraId="7B77A841" w14:textId="5A3B1967" w:rsidR="00B8764E" w:rsidRPr="007E2751" w:rsidRDefault="00B8764E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25FCCB84" w14:textId="77777777" w:rsidTr="00B8764E">
        <w:tc>
          <w:tcPr>
            <w:tcW w:w="1560" w:type="dxa"/>
          </w:tcPr>
          <w:p w14:paraId="38E2BA81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 xml:space="preserve">Lewisham </w:t>
            </w:r>
          </w:p>
        </w:tc>
        <w:tc>
          <w:tcPr>
            <w:tcW w:w="2835" w:type="dxa"/>
          </w:tcPr>
          <w:p w14:paraId="6D19A7D3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University Hospital Lewisham</w:t>
            </w:r>
          </w:p>
          <w:p w14:paraId="0C483601" w14:textId="5692CC72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E2751">
              <w:rPr>
                <w:rFonts w:ascii="Arial" w:hAnsi="Arial" w:cs="Arial"/>
                <w:color w:val="000000"/>
              </w:rPr>
              <w:t>Lesso</w:t>
            </w:r>
            <w:r w:rsidR="00152C65">
              <w:rPr>
                <w:rFonts w:ascii="Arial" w:hAnsi="Arial" w:cs="Arial"/>
                <w:color w:val="000000"/>
              </w:rPr>
              <w:t>f</w:t>
            </w:r>
            <w:r w:rsidRPr="007E2751">
              <w:rPr>
                <w:rFonts w:ascii="Arial" w:hAnsi="Arial" w:cs="Arial"/>
                <w:color w:val="000000"/>
              </w:rPr>
              <w:t>f</w:t>
            </w:r>
            <w:proofErr w:type="spellEnd"/>
            <w:r w:rsidRPr="007E2751">
              <w:rPr>
                <w:rFonts w:ascii="Arial" w:hAnsi="Arial" w:cs="Arial"/>
                <w:color w:val="000000"/>
              </w:rPr>
              <w:t xml:space="preserve"> Auditorium Education Centre</w:t>
            </w:r>
            <w:r w:rsidRPr="007E2751">
              <w:rPr>
                <w:rFonts w:ascii="Arial" w:hAnsi="Arial" w:cs="Arial"/>
                <w:color w:val="000000"/>
              </w:rPr>
              <w:br/>
              <w:t>Lewisham High Street</w:t>
            </w:r>
            <w:r w:rsidRPr="007E2751">
              <w:rPr>
                <w:rFonts w:ascii="Arial" w:hAnsi="Arial" w:cs="Arial"/>
                <w:color w:val="000000"/>
              </w:rPr>
              <w:br/>
              <w:t>Lewisham</w:t>
            </w:r>
            <w:r w:rsidRPr="007E2751">
              <w:rPr>
                <w:rFonts w:ascii="Arial" w:hAnsi="Arial" w:cs="Arial"/>
                <w:color w:val="000000"/>
              </w:rPr>
              <w:br/>
              <w:t>SE13 6LH</w:t>
            </w:r>
          </w:p>
          <w:p w14:paraId="494C6AA7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3A45B8B" w14:textId="70790481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Every Friday, Saturday and Monday</w:t>
            </w:r>
            <w:r w:rsidRPr="007E2751">
              <w:rPr>
                <w:rFonts w:ascii="Arial" w:hAnsi="Arial" w:cs="Arial"/>
                <w:color w:val="000000"/>
              </w:rPr>
              <w:br/>
              <w:t>8am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4.30pm</w:t>
            </w:r>
            <w:r w:rsidRPr="007E2751">
              <w:rPr>
                <w:rFonts w:ascii="Arial" w:hAnsi="Arial" w:cs="Arial"/>
                <w:color w:val="000000"/>
              </w:rPr>
              <w:br/>
            </w:r>
            <w:r w:rsidRPr="007E2751">
              <w:rPr>
                <w:rFonts w:ascii="Arial" w:hAnsi="Arial" w:cs="Arial"/>
                <w:color w:val="000000"/>
              </w:rPr>
              <w:br/>
              <w:t>Half term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7E2751">
              <w:rPr>
                <w:rFonts w:ascii="Arial" w:hAnsi="Arial" w:cs="Arial"/>
                <w:color w:val="000000"/>
              </w:rPr>
              <w:br/>
              <w:t>Tuesday 26, Wednesday 27 and Thursday 28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9am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 xml:space="preserve">4.30pm </w:t>
            </w:r>
          </w:p>
          <w:p w14:paraId="235892EE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09671D" w14:textId="5B527C0D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Walk-in</w:t>
            </w:r>
          </w:p>
        </w:tc>
      </w:tr>
      <w:tr w:rsidR="004953A9" w:rsidRPr="007E2751" w14:paraId="09AB194A" w14:textId="77777777" w:rsidTr="00B8764E">
        <w:tc>
          <w:tcPr>
            <w:tcW w:w="1560" w:type="dxa"/>
            <w:vMerge w:val="restart"/>
          </w:tcPr>
          <w:p w14:paraId="6E18510E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 xml:space="preserve">Bexley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7894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Bexley Civic Centre</w:t>
            </w:r>
            <w:r w:rsidRPr="007E2751">
              <w:rPr>
                <w:rFonts w:ascii="Arial" w:hAnsi="Arial" w:cs="Arial"/>
                <w:color w:val="000000"/>
              </w:rPr>
              <w:br/>
              <w:t>2 Watling Street</w:t>
            </w:r>
            <w:r w:rsidRPr="007E2751">
              <w:rPr>
                <w:rFonts w:ascii="Arial" w:hAnsi="Arial" w:cs="Arial"/>
                <w:color w:val="000000"/>
              </w:rPr>
              <w:br/>
            </w:r>
            <w:r w:rsidRPr="007E2751">
              <w:rPr>
                <w:rFonts w:ascii="Arial" w:hAnsi="Arial" w:cs="Arial"/>
                <w:color w:val="000000"/>
              </w:rPr>
              <w:lastRenderedPageBreak/>
              <w:t>Bexleyheath</w:t>
            </w:r>
            <w:r w:rsidRPr="007E2751">
              <w:rPr>
                <w:rFonts w:ascii="Arial" w:hAnsi="Arial" w:cs="Arial"/>
                <w:color w:val="000000"/>
              </w:rPr>
              <w:br/>
              <w:t>DA6 7AT</w:t>
            </w:r>
          </w:p>
          <w:p w14:paraId="7F208E38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ECFD" w14:textId="3162103C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lastRenderedPageBreak/>
              <w:t>Friday 29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br/>
              <w:t>9am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 xml:space="preserve">2pm </w:t>
            </w:r>
          </w:p>
          <w:p w14:paraId="681C5616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  <w:p w14:paraId="221F8254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9F6B" w14:textId="4804BBF3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lastRenderedPageBreak/>
              <w:t>Walk-in</w:t>
            </w:r>
          </w:p>
        </w:tc>
      </w:tr>
      <w:tr w:rsidR="004953A9" w:rsidRPr="007E2751" w14:paraId="658EA32E" w14:textId="77777777" w:rsidTr="00B8764E">
        <w:tc>
          <w:tcPr>
            <w:tcW w:w="1560" w:type="dxa"/>
            <w:vMerge/>
          </w:tcPr>
          <w:p w14:paraId="03F5E9C7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2C1F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>Westwood Masonic</w:t>
            </w:r>
            <w:r w:rsidRPr="007E2751">
              <w:rPr>
                <w:rFonts w:ascii="Arial" w:hAnsi="Arial" w:cs="Arial"/>
                <w:color w:val="000000"/>
              </w:rPr>
              <w:br/>
              <w:t xml:space="preserve">168 </w:t>
            </w:r>
            <w:proofErr w:type="spellStart"/>
            <w:r w:rsidRPr="007E2751">
              <w:rPr>
                <w:rFonts w:ascii="Arial" w:hAnsi="Arial" w:cs="Arial"/>
                <w:color w:val="000000"/>
              </w:rPr>
              <w:t>Bellegrove</w:t>
            </w:r>
            <w:proofErr w:type="spellEnd"/>
            <w:r w:rsidRPr="007E2751">
              <w:rPr>
                <w:rFonts w:ascii="Arial" w:hAnsi="Arial" w:cs="Arial"/>
                <w:color w:val="000000"/>
              </w:rPr>
              <w:t xml:space="preserve"> Road</w:t>
            </w:r>
            <w:r w:rsidRPr="007E2751">
              <w:rPr>
                <w:rFonts w:ascii="Arial" w:hAnsi="Arial" w:cs="Arial"/>
                <w:color w:val="000000"/>
              </w:rPr>
              <w:br/>
              <w:t>Welling</w:t>
            </w:r>
            <w:r w:rsidRPr="007E2751">
              <w:rPr>
                <w:rFonts w:ascii="Arial" w:hAnsi="Arial" w:cs="Arial"/>
                <w:color w:val="000000"/>
              </w:rPr>
              <w:br/>
              <w:t>DA16 3RD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56E9" w14:textId="14DCC47E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Thursday 28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E2751">
              <w:rPr>
                <w:rFonts w:ascii="Arial" w:hAnsi="Arial" w:cs="Arial"/>
                <w:color w:val="000000"/>
              </w:rPr>
              <w:t>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10am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 xml:space="preserve">3pm </w:t>
            </w:r>
          </w:p>
          <w:p w14:paraId="33BE0495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  <w:p w14:paraId="1BC29D1A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  <w:p w14:paraId="1411A12D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EDB4" w14:textId="575B8E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Walk-in</w:t>
            </w:r>
          </w:p>
        </w:tc>
      </w:tr>
      <w:tr w:rsidR="004531E2" w:rsidRPr="007E2751" w14:paraId="7E6C8827" w14:textId="77777777" w:rsidTr="00B8764E">
        <w:trPr>
          <w:trHeight w:val="50"/>
        </w:trPr>
        <w:tc>
          <w:tcPr>
            <w:tcW w:w="1560" w:type="dxa"/>
            <w:vMerge w:val="restart"/>
          </w:tcPr>
          <w:p w14:paraId="2C170AAE" w14:textId="77777777" w:rsidR="004531E2" w:rsidRPr="007E2751" w:rsidRDefault="004531E2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 xml:space="preserve">Bromley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C115" w14:textId="77777777" w:rsidR="004531E2" w:rsidRPr="007E2751" w:rsidRDefault="004531E2" w:rsidP="004531E2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Bromley Civic Centre </w:t>
            </w:r>
          </w:p>
          <w:p w14:paraId="327324C9" w14:textId="77777777" w:rsidR="004531E2" w:rsidRPr="007E2751" w:rsidRDefault="004531E2" w:rsidP="004531E2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Stockwell Close</w:t>
            </w:r>
          </w:p>
          <w:p w14:paraId="06570B10" w14:textId="77777777" w:rsidR="004531E2" w:rsidRPr="007E2751" w:rsidRDefault="004531E2" w:rsidP="004531E2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Bromley</w:t>
            </w:r>
          </w:p>
          <w:p w14:paraId="545028B2" w14:textId="77777777" w:rsidR="004531E2" w:rsidRPr="007E2751" w:rsidRDefault="004531E2" w:rsidP="004531E2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London </w:t>
            </w:r>
          </w:p>
          <w:p w14:paraId="2236243C" w14:textId="77777777" w:rsidR="004531E2" w:rsidRPr="007E2751" w:rsidRDefault="004531E2" w:rsidP="004531E2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BR1 3UH</w:t>
            </w:r>
          </w:p>
          <w:p w14:paraId="0B018F6E" w14:textId="1218D709" w:rsidR="004531E2" w:rsidRPr="007E2751" w:rsidRDefault="004531E2" w:rsidP="004531E2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816BF" w14:textId="52FC85E2" w:rsidR="004531E2" w:rsidRPr="007E2751" w:rsidRDefault="004531E2" w:rsidP="0049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Every </w:t>
            </w:r>
            <w:r w:rsidRPr="007E2751">
              <w:rPr>
                <w:rFonts w:ascii="Arial" w:hAnsi="Arial" w:cs="Arial"/>
              </w:rPr>
              <w:t>Wednesday to Saturday (until 11 December)</w:t>
            </w:r>
            <w:r>
              <w:rPr>
                <w:rFonts w:ascii="Arial" w:hAnsi="Arial" w:cs="Arial"/>
              </w:rPr>
              <w:t xml:space="preserve">, </w:t>
            </w:r>
            <w:r w:rsidRPr="007E2751">
              <w:rPr>
                <w:rFonts w:ascii="Arial" w:hAnsi="Arial" w:cs="Arial"/>
              </w:rPr>
              <w:t>8</w:t>
            </w:r>
            <w:r w:rsidR="000F154C">
              <w:rPr>
                <w:rFonts w:ascii="Arial" w:hAnsi="Arial" w:cs="Arial"/>
              </w:rPr>
              <w:t>.30</w:t>
            </w:r>
            <w:r w:rsidRPr="007E2751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-</w:t>
            </w:r>
            <w:r w:rsidRPr="007E2751">
              <w:rPr>
                <w:rFonts w:ascii="Arial" w:hAnsi="Arial" w:cs="Arial"/>
              </w:rPr>
              <w:t xml:space="preserve">5pm </w:t>
            </w:r>
          </w:p>
        </w:tc>
        <w:tc>
          <w:tcPr>
            <w:tcW w:w="2268" w:type="dxa"/>
          </w:tcPr>
          <w:p w14:paraId="36435C98" w14:textId="77777777" w:rsidR="004531E2" w:rsidRDefault="004531E2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Walk-in</w:t>
            </w:r>
            <w:r>
              <w:rPr>
                <w:rFonts w:ascii="Arial" w:hAnsi="Arial" w:cs="Arial"/>
              </w:rPr>
              <w:t xml:space="preserve"> </w:t>
            </w:r>
          </w:p>
          <w:p w14:paraId="5143FCB9" w14:textId="77777777" w:rsidR="004531E2" w:rsidRDefault="004531E2" w:rsidP="005E3749">
            <w:pPr>
              <w:rPr>
                <w:rFonts w:ascii="Arial" w:hAnsi="Arial" w:cs="Arial"/>
              </w:rPr>
            </w:pPr>
          </w:p>
          <w:p w14:paraId="6A765F83" w14:textId="077FF0E2" w:rsidR="004531E2" w:rsidRDefault="004531E2" w:rsidP="005E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(Young people must be accompanied by a parent or guardian at this site</w:t>
            </w:r>
            <w:r w:rsidR="00B876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43BD8889" w14:textId="7E10ED8E" w:rsidR="00B8764E" w:rsidRPr="007E2751" w:rsidRDefault="00B8764E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7FAC9F38" w14:textId="77777777" w:rsidTr="00B8764E">
        <w:tc>
          <w:tcPr>
            <w:tcW w:w="1560" w:type="dxa"/>
            <w:vMerge/>
          </w:tcPr>
          <w:p w14:paraId="2D92B8AC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5E8C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 xml:space="preserve">London Lane Clinic </w:t>
            </w:r>
            <w:r w:rsidRPr="007E2751">
              <w:rPr>
                <w:rFonts w:ascii="Arial" w:hAnsi="Arial" w:cs="Arial"/>
                <w:color w:val="000000"/>
              </w:rPr>
              <w:br/>
              <w:t>Kinnaird House</w:t>
            </w:r>
            <w:r w:rsidRPr="007E2751">
              <w:rPr>
                <w:rFonts w:ascii="Arial" w:hAnsi="Arial" w:cs="Arial"/>
                <w:color w:val="000000"/>
              </w:rPr>
              <w:br/>
              <w:t>37-39 London Lane</w:t>
            </w:r>
            <w:r w:rsidRPr="007E2751">
              <w:rPr>
                <w:rFonts w:ascii="Arial" w:hAnsi="Arial" w:cs="Arial"/>
                <w:color w:val="000000"/>
              </w:rPr>
              <w:br/>
              <w:t>Bromley</w:t>
            </w:r>
            <w:r w:rsidRPr="007E2751">
              <w:rPr>
                <w:rFonts w:ascii="Arial" w:hAnsi="Arial" w:cs="Arial"/>
                <w:color w:val="000000"/>
              </w:rPr>
              <w:br/>
              <w:t>BR1 4HB</w:t>
            </w:r>
          </w:p>
          <w:p w14:paraId="120F0651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657202CD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61E26736" w14:textId="77777777" w:rsidR="004953A9" w:rsidRPr="007E2751" w:rsidRDefault="004953A9" w:rsidP="007E275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066F" w14:textId="6E03A0FB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Monday 25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1pm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4pm</w:t>
            </w:r>
          </w:p>
          <w:p w14:paraId="1C43A710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1456D17C" w14:textId="21B32429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Tuesday 2</w:t>
            </w:r>
            <w:r>
              <w:rPr>
                <w:rFonts w:ascii="Arial" w:hAnsi="Arial" w:cs="Arial"/>
                <w:color w:val="000000"/>
              </w:rPr>
              <w:t xml:space="preserve">6 </w:t>
            </w:r>
            <w:r w:rsidRPr="007E2751">
              <w:rPr>
                <w:rFonts w:ascii="Arial" w:hAnsi="Arial" w:cs="Arial"/>
                <w:color w:val="000000"/>
              </w:rPr>
              <w:t>&amp; Thursday 28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2pm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 xml:space="preserve">4.30pm </w:t>
            </w:r>
          </w:p>
          <w:p w14:paraId="707F0AF1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76CE3DD3" w14:textId="1549FD0C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Saturday 30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9.30am</w:t>
            </w:r>
            <w:r>
              <w:rPr>
                <w:rFonts w:ascii="Arial" w:hAnsi="Arial" w:cs="Arial"/>
                <w:color w:val="000000"/>
              </w:rPr>
              <w:t>-1</w:t>
            </w:r>
            <w:r w:rsidRPr="007E2751">
              <w:rPr>
                <w:rFonts w:ascii="Arial" w:hAnsi="Arial" w:cs="Arial"/>
                <w:color w:val="000000"/>
              </w:rPr>
              <w:t xml:space="preserve">pm  </w:t>
            </w:r>
          </w:p>
          <w:p w14:paraId="1896F383" w14:textId="63E5828D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6ED5C3A6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Walk-ins available</w:t>
            </w:r>
            <w:r>
              <w:rPr>
                <w:rFonts w:ascii="Arial" w:hAnsi="Arial" w:cs="Arial"/>
                <w:color w:val="000000"/>
              </w:rPr>
              <w:t>, but b</w:t>
            </w:r>
            <w:r w:rsidRPr="007E2751">
              <w:rPr>
                <w:rFonts w:ascii="Arial" w:hAnsi="Arial" w:cs="Arial"/>
                <w:color w:val="000000"/>
              </w:rPr>
              <w:t>ookings are encouraged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14:paraId="690FBD7E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4FD68428" w14:textId="19BFAAFF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</w:t>
            </w:r>
            <w:r w:rsidRPr="007E2751">
              <w:rPr>
                <w:rFonts w:ascii="Arial" w:hAnsi="Arial" w:cs="Arial"/>
                <w:color w:val="000000"/>
              </w:rPr>
              <w:t>call 020 8175 8607</w:t>
            </w:r>
          </w:p>
          <w:p w14:paraId="7398D68F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059519B0" w14:textId="77777777" w:rsidTr="00B8764E">
        <w:tc>
          <w:tcPr>
            <w:tcW w:w="1560" w:type="dxa"/>
            <w:vMerge/>
          </w:tcPr>
          <w:p w14:paraId="1C6518A3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F144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Oaks Park Site</w:t>
            </w:r>
            <w:r w:rsidRPr="007E2751">
              <w:rPr>
                <w:rFonts w:ascii="Arial" w:hAnsi="Arial" w:cs="Arial"/>
                <w:color w:val="000000"/>
              </w:rPr>
              <w:br/>
              <w:t>17 Oakfield Road</w:t>
            </w:r>
            <w:r w:rsidRPr="007E2751">
              <w:rPr>
                <w:rFonts w:ascii="Arial" w:hAnsi="Arial" w:cs="Arial"/>
                <w:color w:val="000000"/>
              </w:rPr>
              <w:br/>
              <w:t>Penge</w:t>
            </w:r>
            <w:r w:rsidRPr="007E2751">
              <w:rPr>
                <w:rFonts w:ascii="Arial" w:hAnsi="Arial" w:cs="Arial"/>
                <w:color w:val="000000"/>
              </w:rPr>
              <w:br/>
              <w:t>SE20 8QA</w:t>
            </w:r>
          </w:p>
          <w:p w14:paraId="542AA58E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031E0923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3251414F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72433303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1708FD98" w14:textId="77777777" w:rsidR="004953A9" w:rsidRPr="007E2751" w:rsidRDefault="004953A9" w:rsidP="007E2751">
            <w:pPr>
              <w:rPr>
                <w:rFonts w:ascii="Arial" w:hAnsi="Arial" w:cs="Arial"/>
                <w:color w:val="000000"/>
              </w:rPr>
            </w:pPr>
          </w:p>
          <w:p w14:paraId="4EF55B4D" w14:textId="77777777" w:rsidR="004953A9" w:rsidRPr="007E2751" w:rsidRDefault="004953A9" w:rsidP="007E275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9E1" w14:textId="0F22D188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Saturday 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7E2751">
              <w:rPr>
                <w:rFonts w:ascii="Arial" w:hAnsi="Arial" w:cs="Arial"/>
                <w:color w:val="000000"/>
              </w:rPr>
              <w:t xml:space="preserve">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9am-2pm</w:t>
            </w:r>
          </w:p>
          <w:p w14:paraId="4F399D8F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6AA917B0" w14:textId="0E36D901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Tuesday 26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4.30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>6pm (pre-booked only)</w:t>
            </w:r>
          </w:p>
          <w:p w14:paraId="2E3EC59A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0D305355" w14:textId="392F672F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br/>
              <w:t>Saturday 30 October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E2751">
              <w:rPr>
                <w:rFonts w:ascii="Arial" w:hAnsi="Arial" w:cs="Arial"/>
                <w:color w:val="000000"/>
              </w:rPr>
              <w:t>9am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 xml:space="preserve">2pm </w:t>
            </w:r>
          </w:p>
          <w:p w14:paraId="118DE7D0" w14:textId="210C3222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6BEC0DA7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30BCFDE2" w14:textId="4C127950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>Saturday 6 November</w:t>
            </w:r>
            <w:r>
              <w:rPr>
                <w:rFonts w:ascii="Arial" w:hAnsi="Arial" w:cs="Arial"/>
              </w:rPr>
              <w:t xml:space="preserve">, </w:t>
            </w:r>
            <w:r w:rsidRPr="007E2751">
              <w:rPr>
                <w:rFonts w:ascii="Arial" w:hAnsi="Arial" w:cs="Arial"/>
              </w:rPr>
              <w:t>9am</w:t>
            </w:r>
            <w:r>
              <w:rPr>
                <w:rFonts w:ascii="Arial" w:hAnsi="Arial" w:cs="Arial"/>
              </w:rPr>
              <w:t>-</w:t>
            </w:r>
            <w:r w:rsidRPr="007E2751">
              <w:rPr>
                <w:rFonts w:ascii="Arial" w:hAnsi="Arial" w:cs="Arial"/>
              </w:rPr>
              <w:t xml:space="preserve">2pm </w:t>
            </w:r>
          </w:p>
          <w:p w14:paraId="5D64A73C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70845B" w14:textId="27448B69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Walk-in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C9295E9" w14:textId="77777777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348AB039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4E8DF96A" w14:textId="365CA9EA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12-15s</w:t>
            </w:r>
            <w:r w:rsidRPr="007E2751">
              <w:rPr>
                <w:rFonts w:ascii="Arial" w:hAnsi="Arial" w:cs="Arial"/>
                <w:color w:val="000000"/>
              </w:rPr>
              <w:t xml:space="preserve"> pre</w:t>
            </w:r>
            <w:r w:rsidR="00B8764E">
              <w:rPr>
                <w:rFonts w:ascii="Arial" w:hAnsi="Arial" w:cs="Arial"/>
                <w:color w:val="000000"/>
              </w:rPr>
              <w:t>-</w:t>
            </w:r>
            <w:r w:rsidRPr="007E2751">
              <w:rPr>
                <w:rFonts w:ascii="Arial" w:hAnsi="Arial" w:cs="Arial"/>
                <w:color w:val="000000"/>
              </w:rPr>
              <w:t xml:space="preserve">booked </w:t>
            </w:r>
            <w:r>
              <w:rPr>
                <w:rFonts w:ascii="Arial" w:hAnsi="Arial" w:cs="Arial"/>
                <w:color w:val="000000"/>
              </w:rPr>
              <w:t xml:space="preserve">appointments </w:t>
            </w:r>
            <w:r w:rsidRPr="007E2751">
              <w:rPr>
                <w:rFonts w:ascii="Arial" w:hAnsi="Arial" w:cs="Arial"/>
                <w:color w:val="000000"/>
              </w:rPr>
              <w:t>only</w:t>
            </w:r>
            <w:r>
              <w:rPr>
                <w:rFonts w:ascii="Arial" w:hAnsi="Arial" w:cs="Arial"/>
                <w:color w:val="000000"/>
              </w:rPr>
              <w:t>, please</w:t>
            </w:r>
            <w:r w:rsidRPr="007E2751">
              <w:rPr>
                <w:rFonts w:ascii="Arial" w:hAnsi="Arial" w:cs="Arial"/>
                <w:color w:val="000000"/>
              </w:rPr>
              <w:t xml:space="preserve"> call </w:t>
            </w:r>
            <w:r w:rsidRPr="007E2751">
              <w:rPr>
                <w:rFonts w:ascii="Arial" w:hAnsi="Arial" w:cs="Arial"/>
                <w:color w:val="000000"/>
                <w:sz w:val="22"/>
                <w:szCs w:val="22"/>
              </w:rPr>
              <w:t>020 8175 0473</w:t>
            </w:r>
            <w:r w:rsidR="00B876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7A63565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  <w:p w14:paraId="0B0156DA" w14:textId="5AE77CDC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Walk-in</w:t>
            </w:r>
          </w:p>
          <w:p w14:paraId="63EADDD6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61CCFF74" w14:textId="7DADF775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15FB4728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</w:p>
          <w:p w14:paraId="4D6DA55D" w14:textId="1070EE1E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Walk-in</w:t>
            </w:r>
          </w:p>
          <w:p w14:paraId="026DB529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</w:tr>
      <w:tr w:rsidR="004953A9" w:rsidRPr="007E2751" w14:paraId="78F49F2C" w14:textId="77777777" w:rsidTr="00B8764E">
        <w:trPr>
          <w:trHeight w:val="980"/>
        </w:trPr>
        <w:tc>
          <w:tcPr>
            <w:tcW w:w="1560" w:type="dxa"/>
          </w:tcPr>
          <w:p w14:paraId="44072378" w14:textId="77777777" w:rsidR="004953A9" w:rsidRPr="007E2751" w:rsidRDefault="004953A9" w:rsidP="005E374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t xml:space="preserve">Greenwich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1810" w14:textId="77777777" w:rsidR="004953A9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Queen Elizabeth Hospital Woolwich</w:t>
            </w:r>
            <w:r w:rsidRPr="007E2751">
              <w:rPr>
                <w:rFonts w:ascii="Arial" w:hAnsi="Arial" w:cs="Arial"/>
                <w:color w:val="000000"/>
              </w:rPr>
              <w:br/>
              <w:t xml:space="preserve">Conference Centre </w:t>
            </w:r>
            <w:r w:rsidRPr="007E2751">
              <w:rPr>
                <w:rFonts w:ascii="Arial" w:hAnsi="Arial" w:cs="Arial"/>
                <w:color w:val="000000"/>
              </w:rPr>
              <w:br/>
              <w:t>Stadium Road</w:t>
            </w:r>
            <w:r w:rsidRPr="007E2751">
              <w:rPr>
                <w:rFonts w:ascii="Arial" w:hAnsi="Arial" w:cs="Arial"/>
                <w:color w:val="000000"/>
              </w:rPr>
              <w:br/>
            </w:r>
            <w:r w:rsidRPr="007E2751">
              <w:rPr>
                <w:rFonts w:ascii="Arial" w:hAnsi="Arial" w:cs="Arial"/>
                <w:color w:val="000000"/>
              </w:rPr>
              <w:lastRenderedPageBreak/>
              <w:t>London</w:t>
            </w:r>
            <w:r w:rsidRPr="007E2751">
              <w:rPr>
                <w:rFonts w:ascii="Arial" w:hAnsi="Arial" w:cs="Arial"/>
                <w:color w:val="000000"/>
              </w:rPr>
              <w:br/>
              <w:t>SE18 4QH</w:t>
            </w:r>
          </w:p>
          <w:p w14:paraId="60E884B7" w14:textId="451A1F14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F95284A" w14:textId="2942EEC8" w:rsidR="004953A9" w:rsidRPr="007E2751" w:rsidRDefault="004953A9" w:rsidP="004953A9">
            <w:pPr>
              <w:rPr>
                <w:rFonts w:ascii="Arial" w:hAnsi="Arial" w:cs="Arial"/>
              </w:rPr>
            </w:pPr>
            <w:r w:rsidRPr="007E2751">
              <w:rPr>
                <w:rFonts w:ascii="Arial" w:hAnsi="Arial" w:cs="Arial"/>
              </w:rPr>
              <w:lastRenderedPageBreak/>
              <w:t>Every Friday, Saturday and Monday</w:t>
            </w:r>
            <w:r>
              <w:rPr>
                <w:rFonts w:ascii="Arial" w:hAnsi="Arial" w:cs="Arial"/>
              </w:rPr>
              <w:t xml:space="preserve">, </w:t>
            </w:r>
            <w:r w:rsidRPr="007E2751">
              <w:rPr>
                <w:rFonts w:ascii="Arial" w:hAnsi="Arial" w:cs="Arial"/>
              </w:rPr>
              <w:t>8am</w:t>
            </w:r>
            <w:r>
              <w:rPr>
                <w:rFonts w:ascii="Arial" w:hAnsi="Arial" w:cs="Arial"/>
              </w:rPr>
              <w:t>-</w:t>
            </w:r>
            <w:r w:rsidRPr="007E2751">
              <w:rPr>
                <w:rFonts w:ascii="Arial" w:hAnsi="Arial" w:cs="Arial"/>
              </w:rPr>
              <w:t>4.30pm</w:t>
            </w:r>
          </w:p>
        </w:tc>
        <w:tc>
          <w:tcPr>
            <w:tcW w:w="2268" w:type="dxa"/>
          </w:tcPr>
          <w:p w14:paraId="08376CE3" w14:textId="705E4938" w:rsidR="004953A9" w:rsidRPr="007E2751" w:rsidRDefault="004953A9" w:rsidP="005E3749">
            <w:pPr>
              <w:rPr>
                <w:rFonts w:ascii="Arial" w:hAnsi="Arial" w:cs="Arial"/>
                <w:color w:val="000000"/>
              </w:rPr>
            </w:pPr>
            <w:r w:rsidRPr="007E2751">
              <w:rPr>
                <w:rFonts w:ascii="Arial" w:hAnsi="Arial" w:cs="Arial"/>
                <w:color w:val="000000"/>
              </w:rPr>
              <w:t>Walk-in</w:t>
            </w:r>
          </w:p>
          <w:p w14:paraId="5158F750" w14:textId="77777777" w:rsidR="004953A9" w:rsidRPr="007E2751" w:rsidRDefault="004953A9" w:rsidP="005E3749">
            <w:pPr>
              <w:rPr>
                <w:rFonts w:ascii="Arial" w:hAnsi="Arial" w:cs="Arial"/>
              </w:rPr>
            </w:pPr>
          </w:p>
        </w:tc>
      </w:tr>
    </w:tbl>
    <w:p w14:paraId="4A1740B3" w14:textId="7919E119" w:rsidR="007E2751" w:rsidRPr="007E2751" w:rsidRDefault="007E2751" w:rsidP="002D30DD">
      <w:pPr>
        <w:rPr>
          <w:rFonts w:ascii="Arial" w:eastAsia="Times New Roman" w:hAnsi="Arial" w:cs="Arial"/>
        </w:rPr>
      </w:pPr>
    </w:p>
    <w:p w14:paraId="7CB2BED2" w14:textId="77B5FD3B" w:rsidR="00B8764E" w:rsidRDefault="00B8764E" w:rsidP="00977FE3">
      <w:pPr>
        <w:rPr>
          <w:rFonts w:ascii="Arial" w:eastAsia="Times New Roman" w:hAnsi="Arial" w:cs="Arial"/>
        </w:rPr>
      </w:pPr>
    </w:p>
    <w:p w14:paraId="1BC0AB22" w14:textId="49720401" w:rsidR="000F154C" w:rsidRDefault="000F154C" w:rsidP="00977FE3">
      <w:pPr>
        <w:rPr>
          <w:rFonts w:ascii="Arial" w:eastAsia="Times New Roman" w:hAnsi="Arial" w:cs="Arial"/>
        </w:rPr>
      </w:pPr>
    </w:p>
    <w:p w14:paraId="36106D3C" w14:textId="2F3B6C97" w:rsidR="000F154C" w:rsidRDefault="000F154C" w:rsidP="00977FE3">
      <w:pPr>
        <w:rPr>
          <w:rFonts w:ascii="Arial" w:eastAsia="Times New Roman" w:hAnsi="Arial" w:cs="Arial"/>
        </w:rPr>
      </w:pPr>
    </w:p>
    <w:p w14:paraId="15C1B5E0" w14:textId="436AFDC2" w:rsidR="000F154C" w:rsidRDefault="000F154C" w:rsidP="00977FE3">
      <w:pPr>
        <w:rPr>
          <w:rFonts w:ascii="Arial" w:eastAsia="Times New Roman" w:hAnsi="Arial" w:cs="Arial"/>
        </w:rPr>
      </w:pPr>
    </w:p>
    <w:p w14:paraId="7A95DBD5" w14:textId="621F6AD8" w:rsidR="000F154C" w:rsidRDefault="000F154C" w:rsidP="00977FE3">
      <w:pPr>
        <w:rPr>
          <w:rFonts w:ascii="Arial" w:eastAsia="Times New Roman" w:hAnsi="Arial" w:cs="Arial"/>
        </w:rPr>
      </w:pPr>
    </w:p>
    <w:p w14:paraId="6A52D308" w14:textId="77777777" w:rsidR="000F154C" w:rsidRDefault="000F154C" w:rsidP="00977FE3">
      <w:pPr>
        <w:rPr>
          <w:rFonts w:ascii="Arial" w:eastAsia="Times New Roman" w:hAnsi="Arial" w:cs="Arial"/>
        </w:rPr>
      </w:pPr>
    </w:p>
    <w:p w14:paraId="5271BFE1" w14:textId="58562ABF" w:rsidR="003F24D4" w:rsidRDefault="00366BD9" w:rsidP="00977FE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With Covid infection rates rising the most amongst the teenage age group at this time, w</w:t>
      </w:r>
      <w:r w:rsidR="007660D4" w:rsidRPr="009C3A34">
        <w:rPr>
          <w:rFonts w:ascii="Arial" w:eastAsia="Times New Roman" w:hAnsi="Arial" w:cs="Arial"/>
        </w:rPr>
        <w:t xml:space="preserve">e want </w:t>
      </w:r>
      <w:r w:rsidR="009C03DC">
        <w:rPr>
          <w:rFonts w:ascii="Arial" w:eastAsia="Times New Roman" w:hAnsi="Arial" w:cs="Arial"/>
        </w:rPr>
        <w:t xml:space="preserve">to give every </w:t>
      </w:r>
      <w:r w:rsidR="005B32D8">
        <w:rPr>
          <w:rFonts w:ascii="Arial" w:eastAsia="Times New Roman" w:hAnsi="Arial" w:cs="Arial"/>
        </w:rPr>
        <w:t xml:space="preserve">child </w:t>
      </w:r>
      <w:r w:rsidR="009C03DC">
        <w:rPr>
          <w:rFonts w:ascii="Arial" w:eastAsia="Times New Roman" w:hAnsi="Arial" w:cs="Arial"/>
        </w:rPr>
        <w:t xml:space="preserve">in </w:t>
      </w:r>
      <w:r w:rsidR="009C3A34">
        <w:rPr>
          <w:rFonts w:ascii="Arial" w:eastAsia="Times New Roman" w:hAnsi="Arial" w:cs="Arial"/>
        </w:rPr>
        <w:t xml:space="preserve">south east London </w:t>
      </w:r>
      <w:r w:rsidR="00977FE3" w:rsidRPr="009C3A34">
        <w:rPr>
          <w:rFonts w:ascii="Arial" w:eastAsia="Times New Roman" w:hAnsi="Arial" w:cs="Arial"/>
        </w:rPr>
        <w:t xml:space="preserve">the opportunity to </w:t>
      </w:r>
      <w:r w:rsidR="009C3A34">
        <w:rPr>
          <w:rFonts w:ascii="Arial" w:eastAsia="Times New Roman" w:hAnsi="Arial" w:cs="Arial"/>
        </w:rPr>
        <w:t xml:space="preserve">get </w:t>
      </w:r>
      <w:r w:rsidR="00977FE3" w:rsidRPr="009C3A34">
        <w:rPr>
          <w:rFonts w:ascii="Arial" w:eastAsia="Times New Roman" w:hAnsi="Arial" w:cs="Arial"/>
        </w:rPr>
        <w:t xml:space="preserve">their </w:t>
      </w:r>
      <w:r w:rsidR="005B32D8">
        <w:rPr>
          <w:rFonts w:ascii="Arial" w:eastAsia="Times New Roman" w:hAnsi="Arial" w:cs="Arial"/>
        </w:rPr>
        <w:t>C</w:t>
      </w:r>
      <w:r w:rsidR="00977FE3" w:rsidRPr="009C3A34">
        <w:rPr>
          <w:rFonts w:ascii="Arial" w:eastAsia="Times New Roman" w:hAnsi="Arial" w:cs="Arial"/>
        </w:rPr>
        <w:t>ovid vaccination</w:t>
      </w:r>
      <w:r w:rsidR="007660D4" w:rsidRPr="009C3A34">
        <w:rPr>
          <w:rFonts w:ascii="Arial" w:eastAsia="Times New Roman" w:hAnsi="Arial" w:cs="Arial"/>
        </w:rPr>
        <w:t xml:space="preserve"> at a time and in a location </w:t>
      </w:r>
      <w:r w:rsidR="005B32D8">
        <w:rPr>
          <w:rFonts w:ascii="Arial" w:eastAsia="Times New Roman" w:hAnsi="Arial" w:cs="Arial"/>
        </w:rPr>
        <w:t xml:space="preserve">that is convenient and </w:t>
      </w:r>
      <w:r w:rsidR="007660D4" w:rsidRPr="009C3A34">
        <w:rPr>
          <w:rFonts w:ascii="Arial" w:eastAsia="Times New Roman" w:hAnsi="Arial" w:cs="Arial"/>
        </w:rPr>
        <w:t>where they feel most comfortabl</w:t>
      </w:r>
      <w:r w:rsidR="00B8764E">
        <w:rPr>
          <w:rFonts w:ascii="Arial" w:eastAsia="Times New Roman" w:hAnsi="Arial" w:cs="Arial"/>
        </w:rPr>
        <w:t>e</w:t>
      </w:r>
      <w:r w:rsidR="007660D4" w:rsidRPr="009C3A34">
        <w:rPr>
          <w:rFonts w:ascii="Arial" w:eastAsia="Times New Roman" w:hAnsi="Arial" w:cs="Arial"/>
        </w:rPr>
        <w:t>.</w:t>
      </w:r>
    </w:p>
    <w:p w14:paraId="1EC51671" w14:textId="77777777" w:rsidR="003F24D4" w:rsidRPr="003F24D4" w:rsidRDefault="003F24D4" w:rsidP="003F24D4">
      <w:pPr>
        <w:rPr>
          <w:rFonts w:ascii="Arial" w:eastAsia="Times New Roman" w:hAnsi="Arial" w:cs="Arial"/>
        </w:rPr>
      </w:pPr>
    </w:p>
    <w:p w14:paraId="1ED3B62D" w14:textId="5723F73C" w:rsidR="003F24D4" w:rsidRPr="003F24D4" w:rsidRDefault="003F24D4" w:rsidP="00977FE3">
      <w:pPr>
        <w:rPr>
          <w:rFonts w:ascii="Arial" w:eastAsia="Times New Roman" w:hAnsi="Arial" w:cs="Arial"/>
        </w:rPr>
      </w:pPr>
      <w:r w:rsidRPr="003F24D4">
        <w:rPr>
          <w:rFonts w:ascii="Arial" w:eastAsia="Times New Roman" w:hAnsi="Arial" w:cs="Arial"/>
        </w:rPr>
        <w:t xml:space="preserve">Parents and guardians are welcome to </w:t>
      </w:r>
      <w:r>
        <w:rPr>
          <w:rFonts w:ascii="Arial" w:eastAsia="Times New Roman" w:hAnsi="Arial" w:cs="Arial"/>
        </w:rPr>
        <w:t>attend</w:t>
      </w:r>
      <w:r w:rsidRPr="003F24D4">
        <w:rPr>
          <w:rFonts w:ascii="Arial" w:eastAsia="Times New Roman" w:hAnsi="Arial" w:cs="Arial"/>
        </w:rPr>
        <w:t xml:space="preserve"> </w:t>
      </w:r>
      <w:r w:rsidR="005B32D8">
        <w:rPr>
          <w:rFonts w:ascii="Arial" w:eastAsia="Times New Roman" w:hAnsi="Arial" w:cs="Arial"/>
        </w:rPr>
        <w:t xml:space="preserve">with their child/ren </w:t>
      </w:r>
      <w:r w:rsidRPr="003F24D4">
        <w:rPr>
          <w:rFonts w:ascii="Arial" w:eastAsia="Times New Roman" w:hAnsi="Arial" w:cs="Arial"/>
        </w:rPr>
        <w:t xml:space="preserve">if they </w:t>
      </w:r>
      <w:r w:rsidR="005B32D8">
        <w:rPr>
          <w:rFonts w:ascii="Arial" w:eastAsia="Times New Roman" w:hAnsi="Arial" w:cs="Arial"/>
        </w:rPr>
        <w:t xml:space="preserve">wish, </w:t>
      </w:r>
      <w:r w:rsidRPr="003F24D4">
        <w:rPr>
          <w:rFonts w:ascii="Arial" w:eastAsia="Times New Roman" w:hAnsi="Arial" w:cs="Arial"/>
        </w:rPr>
        <w:t xml:space="preserve">but this is not </w:t>
      </w:r>
      <w:r w:rsidR="00366BD9">
        <w:rPr>
          <w:rFonts w:ascii="Arial" w:eastAsia="Times New Roman" w:hAnsi="Arial" w:cs="Arial"/>
        </w:rPr>
        <w:t xml:space="preserve">usually </w:t>
      </w:r>
      <w:r w:rsidR="005B32D8">
        <w:rPr>
          <w:rFonts w:ascii="Arial" w:eastAsia="Times New Roman" w:hAnsi="Arial" w:cs="Arial"/>
        </w:rPr>
        <w:t>required for the child to receive their vaccination</w:t>
      </w:r>
      <w:r w:rsidRPr="003F24D4">
        <w:rPr>
          <w:rFonts w:ascii="Arial" w:eastAsia="Times New Roman" w:hAnsi="Arial" w:cs="Arial"/>
        </w:rPr>
        <w:t xml:space="preserve">. </w:t>
      </w:r>
    </w:p>
    <w:p w14:paraId="7A1A627C" w14:textId="77777777" w:rsidR="007660D4" w:rsidRPr="009C3A34" w:rsidRDefault="007660D4" w:rsidP="00977FE3">
      <w:pPr>
        <w:rPr>
          <w:rFonts w:ascii="Arial" w:eastAsia="Times New Roman" w:hAnsi="Arial" w:cs="Arial"/>
        </w:rPr>
      </w:pPr>
    </w:p>
    <w:p w14:paraId="51EC70B7" w14:textId="67B74CF9" w:rsidR="007660D4" w:rsidRPr="009C3A34" w:rsidRDefault="007660D4">
      <w:pPr>
        <w:rPr>
          <w:rFonts w:ascii="Arial" w:hAnsi="Arial" w:cs="Arial"/>
          <w:b/>
          <w:bCs/>
        </w:rPr>
      </w:pPr>
      <w:r w:rsidRPr="009C3A34">
        <w:rPr>
          <w:rFonts w:ascii="Arial" w:eastAsia="Times New Roman" w:hAnsi="Arial" w:cs="Arial"/>
        </w:rPr>
        <w:t xml:space="preserve">We want children and </w:t>
      </w:r>
      <w:r w:rsidR="00977FE3" w:rsidRPr="009C3A34">
        <w:rPr>
          <w:rFonts w:ascii="Arial" w:eastAsia="Times New Roman" w:hAnsi="Arial" w:cs="Arial"/>
        </w:rPr>
        <w:t xml:space="preserve">their </w:t>
      </w:r>
      <w:r w:rsidR="005B32D8">
        <w:rPr>
          <w:rFonts w:ascii="Arial" w:eastAsia="Times New Roman" w:hAnsi="Arial" w:cs="Arial"/>
        </w:rPr>
        <w:t xml:space="preserve">parents or guardians </w:t>
      </w:r>
      <w:r w:rsidRPr="009C3A34">
        <w:rPr>
          <w:rFonts w:ascii="Arial" w:eastAsia="Times New Roman" w:hAnsi="Arial" w:cs="Arial"/>
        </w:rPr>
        <w:t>to</w:t>
      </w:r>
      <w:r w:rsidR="00977FE3" w:rsidRPr="009C3A34">
        <w:rPr>
          <w:rFonts w:ascii="Arial" w:eastAsia="Times New Roman" w:hAnsi="Arial" w:cs="Arial"/>
        </w:rPr>
        <w:t xml:space="preserve"> have </w:t>
      </w:r>
      <w:r w:rsidR="005B32D8">
        <w:rPr>
          <w:rFonts w:ascii="Arial" w:eastAsia="Times New Roman" w:hAnsi="Arial" w:cs="Arial"/>
        </w:rPr>
        <w:t xml:space="preserve">reliable and accurate </w:t>
      </w:r>
      <w:r w:rsidR="00977FE3" w:rsidRPr="009C3A34">
        <w:rPr>
          <w:rFonts w:ascii="Arial" w:eastAsia="Times New Roman" w:hAnsi="Arial" w:cs="Arial"/>
        </w:rPr>
        <w:t>information</w:t>
      </w:r>
      <w:r w:rsidRPr="009C3A34">
        <w:rPr>
          <w:rFonts w:ascii="Arial" w:eastAsia="Times New Roman" w:hAnsi="Arial" w:cs="Arial"/>
        </w:rPr>
        <w:t xml:space="preserve"> </w:t>
      </w:r>
      <w:r w:rsidR="005B32D8">
        <w:rPr>
          <w:rFonts w:ascii="Arial" w:eastAsia="Times New Roman" w:hAnsi="Arial" w:cs="Arial"/>
        </w:rPr>
        <w:t xml:space="preserve">to answer any questions </w:t>
      </w:r>
      <w:r w:rsidRPr="009C3A34">
        <w:rPr>
          <w:rFonts w:ascii="Arial" w:eastAsia="Times New Roman" w:hAnsi="Arial" w:cs="Arial"/>
        </w:rPr>
        <w:t xml:space="preserve">they </w:t>
      </w:r>
      <w:r w:rsidR="00977FE3" w:rsidRPr="009C3A34">
        <w:rPr>
          <w:rFonts w:ascii="Arial" w:eastAsia="Times New Roman" w:hAnsi="Arial" w:cs="Arial"/>
        </w:rPr>
        <w:t xml:space="preserve">have </w:t>
      </w:r>
      <w:r w:rsidR="005B32D8">
        <w:rPr>
          <w:rFonts w:ascii="Arial" w:eastAsia="Times New Roman" w:hAnsi="Arial" w:cs="Arial"/>
        </w:rPr>
        <w:t xml:space="preserve">prior to coming in for </w:t>
      </w:r>
      <w:r w:rsidR="00977FE3" w:rsidRPr="009C3A34">
        <w:rPr>
          <w:rFonts w:ascii="Arial" w:eastAsia="Times New Roman" w:hAnsi="Arial" w:cs="Arial"/>
        </w:rPr>
        <w:t>their vaccination</w:t>
      </w:r>
      <w:r w:rsidR="009C3A34" w:rsidRPr="009C3A34">
        <w:rPr>
          <w:rFonts w:ascii="Arial" w:eastAsia="Times New Roman" w:hAnsi="Arial" w:cs="Arial"/>
        </w:rPr>
        <w:t>.</w:t>
      </w:r>
      <w:r w:rsidR="005B32D8">
        <w:rPr>
          <w:rFonts w:ascii="Arial" w:eastAsia="Times New Roman" w:hAnsi="Arial" w:cs="Arial"/>
        </w:rPr>
        <w:t xml:space="preserve"> </w:t>
      </w:r>
      <w:r w:rsidR="009C3A34">
        <w:rPr>
          <w:rFonts w:ascii="Arial" w:eastAsia="Times New Roman" w:hAnsi="Arial" w:cs="Arial"/>
        </w:rPr>
        <w:t>If you have questions about the vaccine</w:t>
      </w:r>
      <w:r w:rsidR="00B8764E">
        <w:rPr>
          <w:rFonts w:ascii="Arial" w:eastAsia="Times New Roman" w:hAnsi="Arial" w:cs="Arial"/>
        </w:rPr>
        <w:t>,</w:t>
      </w:r>
      <w:r w:rsidR="0040294C">
        <w:rPr>
          <w:rFonts w:ascii="Arial" w:eastAsia="Times New Roman" w:hAnsi="Arial" w:cs="Arial"/>
        </w:rPr>
        <w:t xml:space="preserve"> please</w:t>
      </w:r>
      <w:r w:rsidR="009C3A34">
        <w:rPr>
          <w:rFonts w:ascii="Arial" w:eastAsia="Times New Roman" w:hAnsi="Arial" w:cs="Arial"/>
        </w:rPr>
        <w:t xml:space="preserve"> visit</w:t>
      </w:r>
      <w:r w:rsidR="005B32D8">
        <w:rPr>
          <w:rFonts w:ascii="Arial" w:eastAsia="Times New Roman" w:hAnsi="Arial" w:cs="Arial"/>
        </w:rPr>
        <w:t>:</w:t>
      </w:r>
      <w:r w:rsidR="009C3A34">
        <w:rPr>
          <w:rFonts w:ascii="Arial" w:eastAsia="Times New Roman" w:hAnsi="Arial" w:cs="Arial"/>
        </w:rPr>
        <w:t xml:space="preserve"> </w:t>
      </w:r>
      <w:hyperlink r:id="rId15" w:history="1">
        <w:r w:rsidR="0040294C" w:rsidRPr="00353B5D">
          <w:rPr>
            <w:rStyle w:val="Hyperlink"/>
            <w:rFonts w:ascii="Arial" w:hAnsi="Arial" w:cs="Arial"/>
          </w:rPr>
          <w:t>nhsvaccinefacts.com</w:t>
        </w:r>
      </w:hyperlink>
      <w:r w:rsidR="0040294C">
        <w:rPr>
          <w:rFonts w:ascii="Arial" w:hAnsi="Arial" w:cs="Arial"/>
        </w:rPr>
        <w:t xml:space="preserve">  </w:t>
      </w:r>
    </w:p>
    <w:sectPr w:rsidR="007660D4" w:rsidRPr="009C3A34" w:rsidSect="00B8764E">
      <w:headerReference w:type="default" r:id="rId16"/>
      <w:footerReference w:type="default" r:id="rId17"/>
      <w:pgSz w:w="11900" w:h="16840"/>
      <w:pgMar w:top="1134" w:right="1134" w:bottom="1134" w:left="1134" w:header="1417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FE71" w14:textId="77777777" w:rsidR="00270912" w:rsidRDefault="00270912" w:rsidP="00C1368E">
      <w:r>
        <w:separator/>
      </w:r>
    </w:p>
  </w:endnote>
  <w:endnote w:type="continuationSeparator" w:id="0">
    <w:p w14:paraId="5C144234" w14:textId="77777777" w:rsidR="00270912" w:rsidRDefault="00270912" w:rsidP="00C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C702" w14:textId="73B2A579" w:rsidR="00DC3241" w:rsidRDefault="00DC3241" w:rsidP="00DC324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278305AD" wp14:editId="0865E453">
          <wp:simplePos x="0" y="0"/>
          <wp:positionH relativeFrom="page">
            <wp:posOffset>4872355</wp:posOffset>
          </wp:positionH>
          <wp:positionV relativeFrom="page">
            <wp:posOffset>8547100</wp:posOffset>
          </wp:positionV>
          <wp:extent cx="2679700" cy="2133600"/>
          <wp:effectExtent l="0" t="0" r="0" b="0"/>
          <wp:wrapNone/>
          <wp:docPr id="60" name="Picture 60" descr="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452F" w14:textId="77777777" w:rsidR="00270912" w:rsidRDefault="00270912" w:rsidP="00C1368E">
      <w:r>
        <w:separator/>
      </w:r>
    </w:p>
  </w:footnote>
  <w:footnote w:type="continuationSeparator" w:id="0">
    <w:p w14:paraId="449FA051" w14:textId="77777777" w:rsidR="00270912" w:rsidRDefault="00270912" w:rsidP="00C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199D" w14:textId="4EF882BA" w:rsidR="00C1368E" w:rsidRDefault="00C1368E" w:rsidP="00C1368E">
    <w:pPr>
      <w:pStyle w:val="Header"/>
      <w:jc w:val="center"/>
    </w:pPr>
    <w:r w:rsidRPr="00C1368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F4FE58" wp14:editId="5F86899D">
          <wp:simplePos x="0" y="0"/>
          <wp:positionH relativeFrom="page">
            <wp:posOffset>5705164</wp:posOffset>
          </wp:positionH>
          <wp:positionV relativeFrom="page">
            <wp:posOffset>1270</wp:posOffset>
          </wp:positionV>
          <wp:extent cx="1840230" cy="95186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9518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68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2E8C19" wp14:editId="5D8F08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9600" cy="1058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9600" cy="1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A4"/>
    <w:multiLevelType w:val="hybridMultilevel"/>
    <w:tmpl w:val="EAB2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5FD"/>
    <w:multiLevelType w:val="hybridMultilevel"/>
    <w:tmpl w:val="DEC4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159F"/>
    <w:multiLevelType w:val="hybridMultilevel"/>
    <w:tmpl w:val="54D86816"/>
    <w:lvl w:ilvl="0" w:tplc="8AD6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A386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5A36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6C5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64E6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9427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C22ED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F6C3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FC6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AEC2C01"/>
    <w:multiLevelType w:val="hybridMultilevel"/>
    <w:tmpl w:val="A984A7D4"/>
    <w:lvl w:ilvl="0" w:tplc="1A8C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887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A1086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1B810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5AA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D2F7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D2AB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B8A9B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8B6C7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09E1A82"/>
    <w:multiLevelType w:val="hybridMultilevel"/>
    <w:tmpl w:val="4440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8E"/>
    <w:rsid w:val="000D064F"/>
    <w:rsid w:val="000F154C"/>
    <w:rsid w:val="00152C65"/>
    <w:rsid w:val="001834F6"/>
    <w:rsid w:val="00270912"/>
    <w:rsid w:val="002A3B06"/>
    <w:rsid w:val="002D30DD"/>
    <w:rsid w:val="00366BD9"/>
    <w:rsid w:val="0039204E"/>
    <w:rsid w:val="003F24D4"/>
    <w:rsid w:val="0040294C"/>
    <w:rsid w:val="004531E2"/>
    <w:rsid w:val="004953A9"/>
    <w:rsid w:val="005853A6"/>
    <w:rsid w:val="005B32D8"/>
    <w:rsid w:val="005B6223"/>
    <w:rsid w:val="006B5CFF"/>
    <w:rsid w:val="006C7E59"/>
    <w:rsid w:val="007660D4"/>
    <w:rsid w:val="0077703C"/>
    <w:rsid w:val="007E2751"/>
    <w:rsid w:val="00977FE3"/>
    <w:rsid w:val="009C03DC"/>
    <w:rsid w:val="009C3A34"/>
    <w:rsid w:val="00A47936"/>
    <w:rsid w:val="00A54624"/>
    <w:rsid w:val="00B429F5"/>
    <w:rsid w:val="00B7538A"/>
    <w:rsid w:val="00B8764E"/>
    <w:rsid w:val="00C1368E"/>
    <w:rsid w:val="00D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C61D"/>
  <w15:chartTrackingRefBased/>
  <w15:docId w15:val="{56B3FBEB-57C1-604D-B6D6-3FEE5F2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8E"/>
  </w:style>
  <w:style w:type="paragraph" w:styleId="Footer">
    <w:name w:val="footer"/>
    <w:basedOn w:val="Normal"/>
    <w:link w:val="FooterChar"/>
    <w:uiPriority w:val="99"/>
    <w:unhideWhenUsed/>
    <w:rsid w:val="00C1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8E"/>
  </w:style>
  <w:style w:type="character" w:styleId="Hyperlink">
    <w:name w:val="Hyperlink"/>
    <w:basedOn w:val="DefaultParagraphFont"/>
    <w:uiPriority w:val="99"/>
    <w:unhideWhenUsed/>
    <w:rsid w:val="004029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coronavirus-vaccination/find-a-walk-in-coronavirus-covid-19-vaccination-si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oronavirus-vaccination/find-a-walk-in-coronavirus-covid-19-vaccination-sit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grab-a-ja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svaccinefacts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coronavirus-covid-19/coronavirus-vaccination/find-a-walk-in-coronavirus-covid-19-vaccination-sit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95732207CBCBBE4BA8354F71D2AACC37" ma:contentTypeVersion="3" ma:contentTypeDescription="" ma:contentTypeScope="" ma:versionID="149dd8a7fdade4866866b4a41c6a73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084E9-F225-4CC0-8903-7101E34DA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8DDD8-B11B-4560-BB57-EF976626F1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BA6BD71-0A4F-4754-8814-EEFFB5A9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59F8DC-8526-4916-9737-CF9AF2B74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Slon</cp:lastModifiedBy>
  <cp:revision>2</cp:revision>
  <dcterms:created xsi:type="dcterms:W3CDTF">2021-10-22T09:50:00Z</dcterms:created>
  <dcterms:modified xsi:type="dcterms:W3CDTF">2021-10-22T09:50:00Z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0x0101009CEB1DA2CC907747900298E7F35D742E0095732207CBCBBE4BA8354F71D2AACC37</vt:lpwstr>
  </property>
</Properties>
</file>